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B6" w:rsidRDefault="00FC35B6" w:rsidP="00FC35B6">
      <w:pPr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60960</wp:posOffset>
            </wp:positionV>
            <wp:extent cx="1993900" cy="540385"/>
            <wp:effectExtent l="19050" t="0" r="6350" b="0"/>
            <wp:wrapSquare wrapText="right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540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35B6" w:rsidRDefault="00FC35B6" w:rsidP="00FC35B6">
      <w:pPr>
        <w:jc w:val="center"/>
        <w:rPr>
          <w:lang w:val="en-US"/>
        </w:rPr>
      </w:pPr>
    </w:p>
    <w:p w:rsidR="00FC35B6" w:rsidRPr="001662AC" w:rsidRDefault="00FC35B6" w:rsidP="00FC35B6">
      <w:pPr>
        <w:spacing w:after="0"/>
        <w:rPr>
          <w:rFonts w:ascii="Arial" w:hAnsi="Arial" w:cs="Arial"/>
          <w:b/>
        </w:rPr>
      </w:pPr>
      <w:r w:rsidRPr="001662AC">
        <w:rPr>
          <w:rFonts w:ascii="Arial" w:hAnsi="Arial" w:cs="Arial"/>
          <w:b/>
        </w:rPr>
        <w:t>Твой  Выбор  Качества</w:t>
      </w:r>
    </w:p>
    <w:p w:rsidR="00FC35B6" w:rsidRPr="00C639C2" w:rsidRDefault="00FC35B6" w:rsidP="00FC35B6">
      <w:pPr>
        <w:spacing w:after="0"/>
        <w:jc w:val="center"/>
        <w:rPr>
          <w:b/>
          <w:sz w:val="18"/>
          <w:szCs w:val="18"/>
        </w:rPr>
      </w:pPr>
      <w:r w:rsidRPr="00C639C2">
        <w:rPr>
          <w:b/>
          <w:sz w:val="18"/>
          <w:szCs w:val="18"/>
        </w:rPr>
        <w:t>Строительно-монтажная компания</w:t>
      </w:r>
    </w:p>
    <w:p w:rsidR="00FC35B6" w:rsidRPr="00C639C2" w:rsidRDefault="00FC35B6" w:rsidP="00FC35B6">
      <w:pPr>
        <w:spacing w:after="0"/>
        <w:jc w:val="center"/>
        <w:rPr>
          <w:b/>
          <w:sz w:val="18"/>
          <w:szCs w:val="18"/>
        </w:rPr>
      </w:pPr>
      <w:r w:rsidRPr="00C639C2">
        <w:rPr>
          <w:b/>
          <w:sz w:val="18"/>
          <w:szCs w:val="18"/>
        </w:rPr>
        <w:t xml:space="preserve">630073, Новосибирск, </w:t>
      </w:r>
      <w:r>
        <w:rPr>
          <w:b/>
          <w:sz w:val="18"/>
          <w:szCs w:val="18"/>
        </w:rPr>
        <w:t>пр. Карла Макса 57 офис</w:t>
      </w:r>
      <w:r w:rsidRPr="00C639C2">
        <w:rPr>
          <w:b/>
          <w:sz w:val="18"/>
          <w:szCs w:val="18"/>
        </w:rPr>
        <w:t xml:space="preserve"> 866</w:t>
      </w:r>
      <w:r>
        <w:rPr>
          <w:b/>
          <w:sz w:val="18"/>
          <w:szCs w:val="18"/>
        </w:rPr>
        <w:t>.</w:t>
      </w:r>
    </w:p>
    <w:p w:rsidR="00FC35B6" w:rsidRPr="00C639C2" w:rsidRDefault="00FC35B6" w:rsidP="00FC35B6">
      <w:pPr>
        <w:tabs>
          <w:tab w:val="left" w:pos="6060"/>
        </w:tabs>
        <w:spacing w:after="0"/>
        <w:jc w:val="center"/>
        <w:rPr>
          <w:b/>
          <w:sz w:val="18"/>
          <w:szCs w:val="18"/>
        </w:rPr>
      </w:pPr>
      <w:r w:rsidRPr="00C639C2">
        <w:rPr>
          <w:b/>
          <w:sz w:val="18"/>
          <w:szCs w:val="18"/>
        </w:rPr>
        <w:t>тел/факс</w:t>
      </w:r>
      <w:proofErr w:type="gramStart"/>
      <w:r w:rsidRPr="00C639C2">
        <w:rPr>
          <w:b/>
          <w:sz w:val="18"/>
          <w:szCs w:val="18"/>
        </w:rPr>
        <w:t xml:space="preserve">.: </w:t>
      </w:r>
      <w:proofErr w:type="gramEnd"/>
      <w:r w:rsidRPr="00C639C2">
        <w:rPr>
          <w:b/>
          <w:sz w:val="18"/>
          <w:szCs w:val="18"/>
        </w:rPr>
        <w:t>8 (383) 210-64-97</w:t>
      </w:r>
    </w:p>
    <w:p w:rsidR="00FC35B6" w:rsidRPr="00C639C2" w:rsidRDefault="00FC35B6" w:rsidP="00FC35B6">
      <w:pPr>
        <w:spacing w:after="0"/>
        <w:jc w:val="center"/>
        <w:rPr>
          <w:b/>
          <w:sz w:val="18"/>
          <w:szCs w:val="18"/>
        </w:rPr>
      </w:pPr>
      <w:r w:rsidRPr="00C639C2">
        <w:rPr>
          <w:b/>
          <w:sz w:val="18"/>
          <w:szCs w:val="18"/>
        </w:rPr>
        <w:t>тел/факс</w:t>
      </w:r>
      <w:proofErr w:type="gramStart"/>
      <w:r w:rsidRPr="00C639C2">
        <w:rPr>
          <w:b/>
          <w:sz w:val="18"/>
          <w:szCs w:val="18"/>
        </w:rPr>
        <w:t xml:space="preserve">.: </w:t>
      </w:r>
      <w:proofErr w:type="gramEnd"/>
      <w:r w:rsidRPr="00C639C2">
        <w:rPr>
          <w:b/>
          <w:sz w:val="18"/>
          <w:szCs w:val="18"/>
        </w:rPr>
        <w:t>8 (383) 22-77-443</w:t>
      </w:r>
    </w:p>
    <w:p w:rsidR="00FC35B6" w:rsidRPr="00C639C2" w:rsidRDefault="00FC35B6" w:rsidP="00FC35B6">
      <w:pPr>
        <w:tabs>
          <w:tab w:val="left" w:pos="6570"/>
        </w:tabs>
        <w:spacing w:after="0"/>
        <w:jc w:val="center"/>
        <w:rPr>
          <w:b/>
          <w:sz w:val="18"/>
          <w:szCs w:val="18"/>
        </w:rPr>
      </w:pPr>
      <w:bookmarkStart w:id="0" w:name="OLE_LINK1"/>
      <w:proofErr w:type="gramStart"/>
      <w:r w:rsidRPr="00C639C2">
        <w:rPr>
          <w:b/>
          <w:sz w:val="18"/>
          <w:szCs w:val="18"/>
          <w:lang w:val="en-US"/>
        </w:rPr>
        <w:t>e</w:t>
      </w:r>
      <w:r w:rsidRPr="004D5A11">
        <w:rPr>
          <w:b/>
          <w:sz w:val="18"/>
          <w:szCs w:val="18"/>
        </w:rPr>
        <w:t>-</w:t>
      </w:r>
      <w:r w:rsidRPr="00C639C2">
        <w:rPr>
          <w:b/>
          <w:sz w:val="18"/>
          <w:szCs w:val="18"/>
          <w:lang w:val="en-US"/>
        </w:rPr>
        <w:t>mail</w:t>
      </w:r>
      <w:proofErr w:type="gramEnd"/>
      <w:r w:rsidRPr="004D5A11">
        <w:rPr>
          <w:b/>
          <w:sz w:val="18"/>
          <w:szCs w:val="18"/>
        </w:rPr>
        <w:t xml:space="preserve">: </w:t>
      </w:r>
      <w:proofErr w:type="spellStart"/>
      <w:r w:rsidRPr="00C639C2">
        <w:rPr>
          <w:b/>
          <w:sz w:val="18"/>
          <w:szCs w:val="18"/>
          <w:lang w:val="en-US"/>
        </w:rPr>
        <w:t>tvk</w:t>
      </w:r>
      <w:proofErr w:type="spellEnd"/>
      <w:r w:rsidRPr="004D5A11">
        <w:rPr>
          <w:b/>
          <w:sz w:val="18"/>
          <w:szCs w:val="18"/>
        </w:rPr>
        <w:t>-</w:t>
      </w:r>
      <w:r w:rsidRPr="00C639C2">
        <w:rPr>
          <w:b/>
          <w:sz w:val="18"/>
          <w:szCs w:val="18"/>
          <w:lang w:val="en-US"/>
        </w:rPr>
        <w:t>plus</w:t>
      </w:r>
      <w:r w:rsidRPr="004D5A11">
        <w:rPr>
          <w:b/>
          <w:sz w:val="18"/>
          <w:szCs w:val="18"/>
        </w:rPr>
        <w:t>@</w:t>
      </w:r>
      <w:r w:rsidRPr="00C639C2">
        <w:rPr>
          <w:b/>
          <w:sz w:val="18"/>
          <w:szCs w:val="18"/>
          <w:lang w:val="en-US"/>
        </w:rPr>
        <w:t>mail</w:t>
      </w:r>
      <w:r w:rsidRPr="004D5A11">
        <w:rPr>
          <w:b/>
          <w:sz w:val="18"/>
          <w:szCs w:val="18"/>
        </w:rPr>
        <w:t>.</w:t>
      </w:r>
      <w:proofErr w:type="spellStart"/>
      <w:r w:rsidRPr="00C639C2">
        <w:rPr>
          <w:b/>
          <w:sz w:val="18"/>
          <w:szCs w:val="18"/>
          <w:lang w:val="en-US"/>
        </w:rPr>
        <w:t>ru</w:t>
      </w:r>
      <w:bookmarkEnd w:id="0"/>
      <w:proofErr w:type="spellEnd"/>
    </w:p>
    <w:p w:rsidR="00FC35B6" w:rsidRPr="00FC35B6" w:rsidRDefault="00FC35B6" w:rsidP="00FC35B6">
      <w:pPr>
        <w:tabs>
          <w:tab w:val="left" w:pos="6570"/>
        </w:tabs>
        <w:spacing w:after="0"/>
        <w:jc w:val="center"/>
        <w:rPr>
          <w:b/>
          <w:color w:val="000000"/>
          <w:sz w:val="18"/>
          <w:szCs w:val="18"/>
        </w:rPr>
      </w:pPr>
      <w:r w:rsidRPr="00C639C2">
        <w:rPr>
          <w:b/>
          <w:color w:val="000000"/>
          <w:sz w:val="18"/>
          <w:szCs w:val="18"/>
          <w:lang w:val="en-US"/>
        </w:rPr>
        <w:t>www</w:t>
      </w:r>
      <w:r w:rsidRPr="00FC35B6">
        <w:rPr>
          <w:b/>
          <w:color w:val="000000"/>
          <w:sz w:val="18"/>
          <w:szCs w:val="18"/>
        </w:rPr>
        <w:t>.</w:t>
      </w:r>
      <w:proofErr w:type="spellStart"/>
      <w:r w:rsidRPr="00C639C2">
        <w:rPr>
          <w:b/>
          <w:color w:val="000000"/>
          <w:sz w:val="18"/>
          <w:szCs w:val="18"/>
          <w:lang w:val="en-US"/>
        </w:rPr>
        <w:t>tvk</w:t>
      </w:r>
      <w:proofErr w:type="spellEnd"/>
      <w:r w:rsidRPr="00FC35B6">
        <w:rPr>
          <w:b/>
          <w:color w:val="000000"/>
          <w:sz w:val="18"/>
          <w:szCs w:val="18"/>
        </w:rPr>
        <w:t>-</w:t>
      </w:r>
      <w:r w:rsidRPr="00C639C2">
        <w:rPr>
          <w:b/>
          <w:color w:val="000000"/>
          <w:sz w:val="18"/>
          <w:szCs w:val="18"/>
          <w:lang w:val="en-US"/>
        </w:rPr>
        <w:t>plus</w:t>
      </w:r>
      <w:r w:rsidRPr="00FC35B6">
        <w:rPr>
          <w:b/>
          <w:color w:val="000000"/>
          <w:sz w:val="18"/>
          <w:szCs w:val="18"/>
        </w:rPr>
        <w:t>.</w:t>
      </w:r>
      <w:r w:rsidRPr="00C639C2">
        <w:rPr>
          <w:b/>
          <w:color w:val="000000"/>
          <w:sz w:val="18"/>
          <w:szCs w:val="18"/>
          <w:lang w:val="en-US"/>
        </w:rPr>
        <w:t>com</w:t>
      </w:r>
    </w:p>
    <w:p w:rsidR="00FC35B6" w:rsidRPr="00FC35B6" w:rsidRDefault="00FC35B6" w:rsidP="00FC35B6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FC35B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Вода наполняет сад жизнью и прелестью очарования, именно водная гладь пруда, бурлящий поток ручья или шум водопада придают законченность ландшафту. </w:t>
      </w:r>
      <w:r w:rsidRPr="00FC35B6">
        <w:rPr>
          <w:rFonts w:ascii="Tahoma" w:eastAsia="Times New Roman" w:hAnsi="Tahoma" w:cs="Tahoma"/>
          <w:i/>
          <w:iCs/>
          <w:color w:val="000000" w:themeColor="text1"/>
          <w:sz w:val="27"/>
          <w:lang w:eastAsia="ru-RU"/>
        </w:rPr>
        <w:t xml:space="preserve">Садовый пруд </w:t>
      </w:r>
      <w:r w:rsidRPr="00FC35B6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  <w:t xml:space="preserve">– </w:t>
      </w:r>
      <w:r w:rsidRPr="00FC35B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воплощение своих мыслей о </w:t>
      </w:r>
      <w:proofErr w:type="gramStart"/>
      <w:r w:rsidRPr="00FC35B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прекрасном</w:t>
      </w:r>
      <w:proofErr w:type="gramEnd"/>
      <w:r w:rsidRPr="00FC35B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в жизнь. Но прежде чем приступить к реализации идеи создания водоема, необходимо решить ряд организационных вопросов:</w:t>
      </w:r>
    </w:p>
    <w:p w:rsidR="00FC35B6" w:rsidRPr="00FC35B6" w:rsidRDefault="00FC35B6" w:rsidP="00FC35B6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proofErr w:type="spellStart"/>
      <w:r w:rsidRPr="00FC35B6">
        <w:rPr>
          <w:rFonts w:ascii="Tahoma" w:eastAsia="Times New Roman" w:hAnsi="Tahoma" w:cs="Tahoma"/>
          <w:b/>
          <w:bCs/>
          <w:color w:val="000000" w:themeColor="text1"/>
          <w:sz w:val="27"/>
          <w:lang w:eastAsia="ru-RU"/>
        </w:rPr>
        <w:t>Назначение</w:t>
      </w:r>
      <w:proofErr w:type="spellEnd"/>
      <w:r w:rsidRPr="00FC35B6">
        <w:rPr>
          <w:rFonts w:ascii="Tahoma" w:eastAsia="Times New Roman" w:hAnsi="Tahoma" w:cs="Tahoma"/>
          <w:b/>
          <w:bCs/>
          <w:color w:val="000000" w:themeColor="text1"/>
          <w:sz w:val="27"/>
          <w:lang w:eastAsia="ru-RU"/>
        </w:rPr>
        <w:t xml:space="preserve"> </w:t>
      </w:r>
      <w:proofErr w:type="spellStart"/>
      <w:r w:rsidRPr="00FC35B6">
        <w:rPr>
          <w:rFonts w:ascii="Tahoma" w:eastAsia="Times New Roman" w:hAnsi="Tahoma" w:cs="Tahoma"/>
          <w:b/>
          <w:bCs/>
          <w:color w:val="000000" w:themeColor="text1"/>
          <w:sz w:val="27"/>
          <w:lang w:eastAsia="ru-RU"/>
        </w:rPr>
        <w:t>водоема</w:t>
      </w:r>
      <w:proofErr w:type="spellEnd"/>
      <w:r w:rsidRPr="00FC35B6">
        <w:rPr>
          <w:rFonts w:ascii="Tahoma" w:eastAsia="Times New Roman" w:hAnsi="Tahoma" w:cs="Tahoma"/>
          <w:b/>
          <w:bCs/>
          <w:color w:val="000000" w:themeColor="text1"/>
          <w:sz w:val="27"/>
          <w:lang w:eastAsia="ru-RU"/>
        </w:rPr>
        <w:t xml:space="preserve">: </w:t>
      </w:r>
      <w:r>
        <w:rPr>
          <w:rFonts w:ascii="Tahoma" w:eastAsia="Times New Roman" w:hAnsi="Tahoma" w:cs="Tahoma"/>
          <w:b/>
          <w:bCs/>
          <w:color w:val="000000" w:themeColor="text1"/>
          <w:sz w:val="27"/>
          <w:lang w:eastAsia="ru-RU"/>
        </w:rPr>
        <w:t xml:space="preserve">                     </w:t>
      </w:r>
      <w:r w:rsidRPr="00FC35B6">
        <w:rPr>
          <w:rFonts w:ascii="Tahoma" w:eastAsia="Times New Roman" w:hAnsi="Tahoma" w:cs="Tahoma"/>
          <w:b/>
          <w:bCs/>
          <w:noProof/>
          <w:color w:val="000000" w:themeColor="text1"/>
          <w:sz w:val="27"/>
          <w:szCs w:val="27"/>
          <w:lang w:eastAsia="ru-RU"/>
        </w:rPr>
        <w:drawing>
          <wp:inline distT="0" distB="0" distL="0" distR="0">
            <wp:extent cx="2607125" cy="2828925"/>
            <wp:effectExtent l="19050" t="0" r="2725" b="0"/>
            <wp:docPr id="1" name="Рисунок 1" descr="Безымянный-1">
              <a:hlinkClick xmlns:a="http://schemas.openxmlformats.org/drawingml/2006/main" r:id="rId6" tooltip="Безымянный-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-1">
                      <a:hlinkClick r:id="rId6" tooltip="Безымянный-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831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5B6" w:rsidRPr="00FC35B6" w:rsidRDefault="00FC35B6" w:rsidP="00FC35B6">
      <w:pPr>
        <w:numPr>
          <w:ilvl w:val="0"/>
          <w:numId w:val="1"/>
        </w:numPr>
        <w:spacing w:before="45" w:after="45" w:line="240" w:lineRule="auto"/>
        <w:ind w:left="300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FC35B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Водопад, пороги, постоянная циркуляция воды;</w:t>
      </w:r>
    </w:p>
    <w:p w:rsidR="00FC35B6" w:rsidRPr="00FC35B6" w:rsidRDefault="00FC35B6" w:rsidP="00FC35B6">
      <w:pPr>
        <w:numPr>
          <w:ilvl w:val="0"/>
          <w:numId w:val="1"/>
        </w:numPr>
        <w:spacing w:before="45" w:after="45" w:line="240" w:lineRule="auto"/>
        <w:ind w:left="300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FC35B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Неподвижная гладь воды, дающая покой;</w:t>
      </w:r>
    </w:p>
    <w:p w:rsidR="00FC35B6" w:rsidRPr="00FC35B6" w:rsidRDefault="00FC35B6" w:rsidP="00FC35B6">
      <w:pPr>
        <w:numPr>
          <w:ilvl w:val="0"/>
          <w:numId w:val="1"/>
        </w:numPr>
        <w:spacing w:before="45" w:after="45" w:line="240" w:lineRule="auto"/>
        <w:ind w:left="300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FC35B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Место, где множество разнообразных растений и рыбок;</w:t>
      </w:r>
    </w:p>
    <w:p w:rsidR="00FC35B6" w:rsidRPr="00FC35B6" w:rsidRDefault="00FC35B6" w:rsidP="00FC35B6">
      <w:pPr>
        <w:numPr>
          <w:ilvl w:val="0"/>
          <w:numId w:val="1"/>
        </w:numPr>
        <w:spacing w:before="45" w:after="45" w:line="240" w:lineRule="auto"/>
        <w:ind w:left="300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FC35B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Водоем как элемент общей ландшафтной композиции;</w:t>
      </w:r>
    </w:p>
    <w:p w:rsidR="00FC35B6" w:rsidRPr="00FC35B6" w:rsidRDefault="00FC35B6" w:rsidP="00FC35B6">
      <w:pPr>
        <w:numPr>
          <w:ilvl w:val="0"/>
          <w:numId w:val="1"/>
        </w:numPr>
        <w:spacing w:before="45" w:after="45" w:line="240" w:lineRule="auto"/>
        <w:ind w:left="300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FC35B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Плавательный пруд, где можно окунуться после баньки или в знойный день;</w:t>
      </w:r>
    </w:p>
    <w:p w:rsidR="00FC35B6" w:rsidRPr="00FC35B6" w:rsidRDefault="00FC35B6" w:rsidP="00FC35B6">
      <w:pPr>
        <w:numPr>
          <w:ilvl w:val="0"/>
          <w:numId w:val="1"/>
        </w:numPr>
        <w:spacing w:before="45" w:after="45" w:line="240" w:lineRule="auto"/>
        <w:ind w:left="300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proofErr w:type="spellStart"/>
      <w:r w:rsidRPr="00FC35B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Стилизованный</w:t>
      </w:r>
      <w:proofErr w:type="spellEnd"/>
      <w:r w:rsidRPr="00FC35B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C35B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пруд</w:t>
      </w:r>
      <w:proofErr w:type="spellEnd"/>
      <w:r w:rsidRPr="00FC35B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;</w:t>
      </w:r>
    </w:p>
    <w:p w:rsidR="00FC35B6" w:rsidRPr="00FC35B6" w:rsidRDefault="00FC35B6" w:rsidP="00FC35B6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proofErr w:type="spellStart"/>
      <w:proofErr w:type="gramStart"/>
      <w:r w:rsidRPr="00FC35B6">
        <w:rPr>
          <w:rFonts w:ascii="Tahoma" w:eastAsia="Times New Roman" w:hAnsi="Tahoma" w:cs="Tahoma"/>
          <w:b/>
          <w:bCs/>
          <w:color w:val="000000" w:themeColor="text1"/>
          <w:sz w:val="27"/>
          <w:lang w:eastAsia="ru-RU"/>
        </w:rPr>
        <w:t>Выбор</w:t>
      </w:r>
      <w:proofErr w:type="spellEnd"/>
      <w:r w:rsidRPr="00FC35B6">
        <w:rPr>
          <w:rFonts w:ascii="Tahoma" w:eastAsia="Times New Roman" w:hAnsi="Tahoma" w:cs="Tahoma"/>
          <w:b/>
          <w:bCs/>
          <w:color w:val="000000" w:themeColor="text1"/>
          <w:sz w:val="27"/>
          <w:lang w:eastAsia="ru-RU"/>
        </w:rPr>
        <w:t xml:space="preserve"> </w:t>
      </w:r>
      <w:proofErr w:type="spellStart"/>
      <w:r w:rsidRPr="00FC35B6">
        <w:rPr>
          <w:rFonts w:ascii="Tahoma" w:eastAsia="Times New Roman" w:hAnsi="Tahoma" w:cs="Tahoma"/>
          <w:b/>
          <w:bCs/>
          <w:color w:val="000000" w:themeColor="text1"/>
          <w:sz w:val="27"/>
          <w:lang w:eastAsia="ru-RU"/>
        </w:rPr>
        <w:t>места</w:t>
      </w:r>
      <w:proofErr w:type="spellEnd"/>
      <w:r w:rsidRPr="00FC35B6">
        <w:rPr>
          <w:rFonts w:ascii="Tahoma" w:eastAsia="Times New Roman" w:hAnsi="Tahoma" w:cs="Tahoma"/>
          <w:b/>
          <w:bCs/>
          <w:color w:val="000000" w:themeColor="text1"/>
          <w:sz w:val="27"/>
          <w:lang w:eastAsia="ru-RU"/>
        </w:rPr>
        <w:t>.</w:t>
      </w:r>
      <w:proofErr w:type="gramEnd"/>
    </w:p>
    <w:p w:rsidR="00FC35B6" w:rsidRPr="00FC35B6" w:rsidRDefault="00FC35B6" w:rsidP="00FC35B6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FC35B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Крайне важно правильно расположить водоём в саду и, конечно же, размеры его должны быть пропорциональны размерам водных растений и животных, которые будут обитать в нём.</w:t>
      </w:r>
    </w:p>
    <w:p w:rsidR="00FC35B6" w:rsidRPr="00FC35B6" w:rsidRDefault="00FC35B6" w:rsidP="00FC35B6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FC35B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Для создания садового водоёма не подходят равнинные и склоновые территории, обросшие большими хвойными или лиственными деревьями. Иначе земляные работы по строительству пруда, проводимые в непосредственной близости от деревьев, могут причинить им вред. Кроме того, опавшие осенью листья и хвоя неизбежно попадут в пруд и загрязнят его. Идеальным местом для создания </w:t>
      </w:r>
      <w:r w:rsidRPr="00FC35B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lastRenderedPageBreak/>
        <w:t xml:space="preserve">водоёма является территория, которая летом с восхода и до 12-ти часов освещена полным солнцем, а до 15-ти часов она уходит в тень или полутень. </w:t>
      </w:r>
    </w:p>
    <w:p w:rsidR="00FC35B6" w:rsidRPr="00FC35B6" w:rsidRDefault="00FC35B6" w:rsidP="00FC35B6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FC35B6">
        <w:rPr>
          <w:rFonts w:ascii="Tahoma" w:eastAsia="Times New Roman" w:hAnsi="Tahoma" w:cs="Tahoma"/>
          <w:b/>
          <w:bCs/>
          <w:color w:val="000000" w:themeColor="text1"/>
          <w:sz w:val="27"/>
          <w:lang w:eastAsia="ru-RU"/>
        </w:rPr>
        <w:t>Определиться</w:t>
      </w:r>
      <w:r w:rsidRPr="00FC35B6">
        <w:rPr>
          <w:rFonts w:ascii="Tahoma" w:eastAsia="Times New Roman" w:hAnsi="Tahoma" w:cs="Tahoma"/>
          <w:b/>
          <w:bCs/>
          <w:color w:val="000000" w:themeColor="text1"/>
          <w:sz w:val="27"/>
          <w:lang w:eastAsia="ru-RU"/>
        </w:rPr>
        <w:t> </w:t>
      </w:r>
      <w:r w:rsidRPr="00FC35B6">
        <w:rPr>
          <w:rFonts w:ascii="Tahoma" w:eastAsia="Times New Roman" w:hAnsi="Tahoma" w:cs="Tahoma"/>
          <w:b/>
          <w:bCs/>
          <w:color w:val="000000" w:themeColor="text1"/>
          <w:sz w:val="27"/>
          <w:lang w:eastAsia="ru-RU"/>
        </w:rPr>
        <w:t>с формой, размерами, стилем, дизайном будущего водоема.</w:t>
      </w:r>
    </w:p>
    <w:p w:rsidR="00FC35B6" w:rsidRPr="00FC35B6" w:rsidRDefault="00FC35B6" w:rsidP="00FC35B6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FC35B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Известны два основных стиля садового пруда: регулярный (правильной формы) и ландшафтный (произвольной формы).</w:t>
      </w:r>
    </w:p>
    <w:p w:rsidR="00FC35B6" w:rsidRPr="00FC35B6" w:rsidRDefault="00FC35B6" w:rsidP="00FC35B6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FC35B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Часто в пруд впадает ручей, скорость потока в котором устанавливается в зависимости от стиля сада. Иногда владельцы сада включают каскады, водопады, родники и другие экзотические элементы.</w:t>
      </w:r>
    </w:p>
    <w:p w:rsidR="00FC35B6" w:rsidRPr="00FC35B6" w:rsidRDefault="00FC35B6" w:rsidP="00FC35B6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FC35B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Приподнятый пруд выигрышно смотрится в небольшом садике или внутри дворика, вымощенного камнем. В сочетании с небольшим фонтаном такой пруд создаст уютный уголок.</w:t>
      </w:r>
    </w:p>
    <w:p w:rsidR="00FC35B6" w:rsidRPr="00FC35B6" w:rsidRDefault="00FC35B6" w:rsidP="00FC35B6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FC35B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Следует помнить, что в наших районах зима достаточно морозная, целиком приподнятый пруд может промерзать до дна. Этого можно избежать, если пруд частично приподнят над уровнем земли.</w:t>
      </w:r>
    </w:p>
    <w:p w:rsidR="00FC35B6" w:rsidRPr="00FC35B6" w:rsidRDefault="00FC35B6" w:rsidP="00FC35B6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FC35B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Размеры водоема зависят от глубины будущего водоема. В целях большей устойчивости берегов садового пруда котлован роют в виде ряда террас, чередующихся с откосами. Крутизна откосов не должна превышать 45 см, а ширина террас не должна быть менее 30 см.</w:t>
      </w:r>
    </w:p>
    <w:p w:rsidR="00FC35B6" w:rsidRPr="00FC35B6" w:rsidRDefault="00FC35B6" w:rsidP="00FC35B6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FC35B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Независимо от того, какой стиль водоёма вы выбрали; стоячая или движущаяся в нем вода, потребуется герметичная ёмкость, вмещающая необходимый объём воды. Возможность выбора материалов и технологий, использующихся в строительстве прудов достаточно широка: использование глинистых грунтов, готовые формы, бетонная и плёночная гидроизоляции. Каждый материал и технология имеют свои неоспоримые достоинства. Однако наилучший результат даёт применение гибкого гидроизолирующего покрытия, лёгкого в эксплуатации, эластичного, и сравнительного недорогого.</w:t>
      </w:r>
    </w:p>
    <w:p w:rsidR="00FC35B6" w:rsidRPr="00FC35B6" w:rsidRDefault="00FC35B6" w:rsidP="00FC35B6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FC35B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Бетонные водоёмы при постройке требуют больших затрат, но при качественном исполнении, прослужат долгие годы.</w:t>
      </w:r>
    </w:p>
    <w:p w:rsidR="00FC35B6" w:rsidRPr="00FC35B6" w:rsidRDefault="00FC35B6" w:rsidP="00FC35B6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FC35B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Пластиковые емкости удобны там, где нужно создать искусственный пруд без особых затрат на строительство. Емкости имеют несколько уровней глубины для растений, рыб, подводной подсветки, насоса и т.д.</w:t>
      </w:r>
    </w:p>
    <w:p w:rsidR="00FC35B6" w:rsidRPr="00FC35B6" w:rsidRDefault="00FC35B6" w:rsidP="00FC35B6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FC35B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Пленки для водоемов изготовлены из экологически чистых материалов, безвредны для рыб и водных растений, отличаются прочностью и имеют длительные сроки эксплуатации. Пленки позволяют создавать пруды различных размеров и формы.</w:t>
      </w:r>
    </w:p>
    <w:p w:rsidR="00FC35B6" w:rsidRPr="00FC35B6" w:rsidRDefault="00FC35B6" w:rsidP="00FC35B6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FC35B6">
        <w:rPr>
          <w:rFonts w:ascii="Tahoma" w:eastAsia="Times New Roman" w:hAnsi="Tahoma" w:cs="Tahoma"/>
          <w:b/>
          <w:bCs/>
          <w:color w:val="000000" w:themeColor="text1"/>
          <w:sz w:val="27"/>
          <w:lang w:eastAsia="ru-RU"/>
        </w:rPr>
        <w:t>Составить проект и бюджет.</w:t>
      </w:r>
    </w:p>
    <w:p w:rsidR="00FC35B6" w:rsidRDefault="00FC35B6" w:rsidP="00FC35B6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val="en-US" w:eastAsia="ru-RU"/>
        </w:rPr>
      </w:pPr>
      <w:r w:rsidRPr="00FC35B6">
        <w:rPr>
          <w:rFonts w:ascii="Tahoma" w:eastAsia="Times New Roman" w:hAnsi="Tahoma" w:cs="Tahoma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2343150" cy="2571750"/>
            <wp:effectExtent l="19050" t="0" r="0" b="0"/>
            <wp:docPr id="2" name="Рисунок 2" descr="Безымянный-2">
              <a:hlinkClick xmlns:a="http://schemas.openxmlformats.org/drawingml/2006/main" r:id="rId8" tooltip="Безымянный-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-2">
                      <a:hlinkClick r:id="rId8" tooltip="Безымянный-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5B6" w:rsidRDefault="00FC35B6" w:rsidP="00FC35B6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val="en-US" w:eastAsia="ru-RU"/>
        </w:rPr>
      </w:pPr>
      <w:r w:rsidRPr="00FC35B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Чтобы ваш пруд приобрёл вид природного водоёма, потребуется время, терпение и некие затраты. На сегодняшний день известно множество стилей садовых водоёмов, вот некоторые из них</w:t>
      </w:r>
      <w:proofErr w:type="gramStart"/>
      <w:r w:rsidRPr="00FC35B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.</w:t>
      </w:r>
      <w:proofErr w:type="gramEnd"/>
      <w:r w:rsidRPr="00FC35B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</w:t>
      </w:r>
      <w:r w:rsidRPr="00FC35B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br/>
        <w:t xml:space="preserve">- </w:t>
      </w:r>
      <w:proofErr w:type="gramStart"/>
      <w:r w:rsidRPr="00FC35B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ф</w:t>
      </w:r>
      <w:proofErr w:type="gramEnd"/>
      <w:r w:rsidRPr="00FC35B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ормальный стиль</w:t>
      </w:r>
      <w:r w:rsidRPr="00FC35B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br/>
        <w:t>- пейзажный стиль</w:t>
      </w:r>
      <w:r w:rsidRPr="00FC35B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br/>
        <w:t>- японский сад</w:t>
      </w:r>
      <w:r w:rsidRPr="00FC35B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br/>
        <w:t>- стиль модерн</w:t>
      </w:r>
      <w:r w:rsidRPr="00FC35B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br/>
        <w:t>- колониальный стиль</w:t>
      </w:r>
      <w:r w:rsidRPr="00FC35B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br/>
        <w:t>- стиль кантри</w:t>
      </w:r>
      <w:r w:rsidRPr="00FC35B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br/>
        <w:t>- природный экологический сад.</w:t>
      </w:r>
    </w:p>
    <w:p w:rsidR="00FC35B6" w:rsidRPr="00FC35B6" w:rsidRDefault="00FC35B6" w:rsidP="00FC35B6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val="en-US" w:eastAsia="ru-RU"/>
        </w:rPr>
      </w:pPr>
      <w:r>
        <w:rPr>
          <w:rFonts w:ascii="Tahoma" w:eastAsia="Times New Roman" w:hAnsi="Tahoma" w:cs="Tahoma"/>
          <w:noProof/>
          <w:color w:val="000000" w:themeColor="text1"/>
          <w:sz w:val="17"/>
          <w:szCs w:val="17"/>
          <w:lang w:eastAsia="ru-RU"/>
        </w:rPr>
        <w:drawing>
          <wp:inline distT="0" distB="0" distL="0" distR="0">
            <wp:extent cx="1857375" cy="2786063"/>
            <wp:effectExtent l="19050" t="0" r="9525" b="0"/>
            <wp:docPr id="9" name="Рисунок 9" descr="C:\Documents and Settings\Таня\Рабочий стол\Для буклета\Портфолио 1\IMG_4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Таня\Рабочий стол\Для буклета\Портфолио 1\IMG_44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786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5B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В выборе одного из вариантов водоёма, который будет соответствовать определенному стилю Вашего сада и в какой форме воплотить идею Вам поможет наш </w:t>
      </w:r>
      <w:r w:rsidRPr="00FC35B6">
        <w:rPr>
          <w:rFonts w:ascii="Tahoma" w:eastAsia="Times New Roman" w:hAnsi="Tahoma" w:cs="Tahoma"/>
          <w:b/>
          <w:bCs/>
          <w:i/>
          <w:iCs/>
          <w:color w:val="000000" w:themeColor="text1"/>
          <w:sz w:val="24"/>
          <w:szCs w:val="24"/>
          <w:lang w:eastAsia="ru-RU"/>
        </w:rPr>
        <w:t>специалист по ландшафтному дизайну</w:t>
      </w:r>
      <w:r w:rsidRPr="00FC35B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, применяя свой опыт и маленькие хитрости. Например, если применить некоторые композиционные приёмы и правильно расставить видовые точки (места, откуда наилучшим образом можно любоваться водоёмом), то можно зрительно приблизить поверхность воды или увеличить площадь поверхности воды.</w:t>
      </w:r>
    </w:p>
    <w:p w:rsidR="00FC35B6" w:rsidRPr="00FC35B6" w:rsidRDefault="00FC35B6" w:rsidP="00FC35B6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FC35B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Наши специалисты предложат Вам прое</w:t>
      </w:r>
      <w:proofErr w:type="gramStart"/>
      <w:r w:rsidRPr="00FC35B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кт стр</w:t>
      </w:r>
      <w:proofErr w:type="gramEnd"/>
      <w:r w:rsidRPr="00FC35B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оительства водоёма на имеющейся территории с «нулевой стадии» и до «полного завершения», включающего в себя озеленение.</w:t>
      </w:r>
      <w:r w:rsidRPr="00FC35B6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t> </w:t>
      </w:r>
    </w:p>
    <w:p w:rsidR="00FC35B6" w:rsidRPr="00FC35B6" w:rsidRDefault="00FC35B6" w:rsidP="00FC35B6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FC35B6">
        <w:rPr>
          <w:rFonts w:ascii="Tahoma" w:eastAsia="Times New Roman" w:hAnsi="Tahoma" w:cs="Tahoma"/>
          <w:b/>
          <w:bCs/>
          <w:color w:val="000000" w:themeColor="text1"/>
          <w:sz w:val="27"/>
          <w:lang w:eastAsia="ru-RU"/>
        </w:rPr>
        <w:lastRenderedPageBreak/>
        <w:t>Подобрать оборудование для</w:t>
      </w:r>
      <w:r w:rsidRPr="00FC35B6">
        <w:rPr>
          <w:rFonts w:ascii="Tahoma" w:eastAsia="Times New Roman" w:hAnsi="Tahoma" w:cs="Tahoma"/>
          <w:b/>
          <w:bCs/>
          <w:color w:val="000000" w:themeColor="text1"/>
          <w:sz w:val="27"/>
          <w:lang w:eastAsia="ru-RU"/>
        </w:rPr>
        <w:t> </w:t>
      </w:r>
      <w:r w:rsidRPr="00FC35B6">
        <w:rPr>
          <w:rFonts w:ascii="Tahoma" w:eastAsia="Times New Roman" w:hAnsi="Tahoma" w:cs="Tahoma"/>
          <w:b/>
          <w:bCs/>
          <w:color w:val="000000" w:themeColor="text1"/>
          <w:sz w:val="27"/>
          <w:lang w:eastAsia="ru-RU"/>
        </w:rPr>
        <w:t>фильтрации, подсветки, декорации.</w:t>
      </w:r>
    </w:p>
    <w:p w:rsidR="00FC35B6" w:rsidRPr="00FC35B6" w:rsidRDefault="00FC35B6" w:rsidP="00FC35B6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FC35B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Прозрачная и чистая вода является главным условием нормального существования живых организмов и растений в пруду. Солнечный свет, дождь, различные внешние загрязнения (листья, пыль), частичная замена воды и многое другое являются причиной изменения водных условий.</w:t>
      </w:r>
    </w:p>
    <w:p w:rsidR="00FC35B6" w:rsidRPr="00FC35B6" w:rsidRDefault="00FC35B6" w:rsidP="00FC35B6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FC35B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Основным критерием при выборе </w:t>
      </w:r>
      <w:r w:rsidRPr="00FC35B6">
        <w:rPr>
          <w:rFonts w:ascii="Tahoma" w:eastAsia="Times New Roman" w:hAnsi="Tahoma" w:cs="Tahoma"/>
          <w:i/>
          <w:iCs/>
          <w:color w:val="000000" w:themeColor="text1"/>
          <w:sz w:val="27"/>
          <w:lang w:eastAsia="ru-RU"/>
        </w:rPr>
        <w:t>фильтра</w:t>
      </w:r>
      <w:r w:rsidRPr="00FC35B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для пруда является размер водоёма и соотношение объема с населённостью рыбами и растениями. Вопрос размещения системы фильтрации лучше всего решить на стадии строительства водоема, так как некоторые из них имеют немаленький размер, и после завершения строительства бывает очень трудно «вписать» систему в общий ландшафт участка.</w:t>
      </w:r>
    </w:p>
    <w:p w:rsidR="00FC35B6" w:rsidRPr="00FC35B6" w:rsidRDefault="00FC35B6" w:rsidP="00FC35B6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FC35B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Для ухода за садовым водоемом относительно небольшого размера можно использовать специальные средства, осуществляющие биологическую борьбу с водорослями и цветением.</w:t>
      </w:r>
    </w:p>
    <w:p w:rsidR="00FC35B6" w:rsidRPr="00FC35B6" w:rsidRDefault="00FC35B6" w:rsidP="00FC35B6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FC35B6">
        <w:rPr>
          <w:rFonts w:ascii="Tahoma" w:eastAsia="Times New Roman" w:hAnsi="Tahoma" w:cs="Tahoma"/>
          <w:i/>
          <w:iCs/>
          <w:color w:val="000000" w:themeColor="text1"/>
          <w:sz w:val="24"/>
          <w:szCs w:val="24"/>
          <w:lang w:eastAsia="ru-RU"/>
        </w:rPr>
        <w:t xml:space="preserve">Помните, что </w:t>
      </w:r>
      <w:proofErr w:type="gramStart"/>
      <w:r w:rsidRPr="00FC35B6">
        <w:rPr>
          <w:rFonts w:ascii="Tahoma" w:eastAsia="Times New Roman" w:hAnsi="Tahoma" w:cs="Tahoma"/>
          <w:i/>
          <w:iCs/>
          <w:color w:val="000000" w:themeColor="text1"/>
          <w:sz w:val="24"/>
          <w:szCs w:val="24"/>
          <w:lang w:eastAsia="ru-RU"/>
        </w:rPr>
        <w:t>неиспользованные питательные вещества, извлекаемые растениями из ила приводят</w:t>
      </w:r>
      <w:proofErr w:type="gramEnd"/>
      <w:r w:rsidRPr="00FC35B6">
        <w:rPr>
          <w:rFonts w:ascii="Tahoma" w:eastAsia="Times New Roman" w:hAnsi="Tahoma" w:cs="Tahoma"/>
          <w:i/>
          <w:iCs/>
          <w:color w:val="000000" w:themeColor="text1"/>
          <w:sz w:val="24"/>
          <w:szCs w:val="24"/>
          <w:lang w:eastAsia="ru-RU"/>
        </w:rPr>
        <w:t xml:space="preserve"> к бурному росту водорослей, а после исчерпания – к частичному вымиранию водной флоры, что засоряет пруд и дает пищу бактериям, которые при разложении донных осадков потребляют огромное количество кислорода! Поэтому чистка пруда, фильтрация и насыщение воды кислородом настолько важны. При отсутствии контроля и ухода пруд может погибнуть из-за нарушения экологического равновесия.</w:t>
      </w:r>
    </w:p>
    <w:p w:rsidR="00FC35B6" w:rsidRPr="00FC35B6" w:rsidRDefault="00FC35B6" w:rsidP="00FC35B6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FC35B6">
        <w:rPr>
          <w:rFonts w:ascii="Tahoma" w:eastAsia="Times New Roman" w:hAnsi="Tahoma" w:cs="Tahoma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371725" cy="1581150"/>
            <wp:effectExtent l="19050" t="0" r="9525" b="0"/>
            <wp:docPr id="3" name="Рисунок 3" descr="rock-garden-pond-at-night-21254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ck-garden-pond-at-night-2125406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5B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Проведение </w:t>
      </w:r>
      <w:r w:rsidRPr="00FC35B6">
        <w:rPr>
          <w:rFonts w:ascii="Tahoma" w:eastAsia="Times New Roman" w:hAnsi="Tahoma" w:cs="Tahoma"/>
          <w:i/>
          <w:iCs/>
          <w:color w:val="000000" w:themeColor="text1"/>
          <w:sz w:val="27"/>
          <w:lang w:eastAsia="ru-RU"/>
        </w:rPr>
        <w:t>подсветки</w:t>
      </w:r>
      <w:r w:rsidRPr="00FC35B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в водоёме является одним из самых простых и эффективных способов сделать водоём красивым и необычным в вечернее время суток. Вариантов проведения подсветки множество, всё зависит только от вашей фантазии и от конструктивных особенностей водоёма.</w:t>
      </w:r>
    </w:p>
    <w:p w:rsidR="00FC35B6" w:rsidRPr="00FC35B6" w:rsidRDefault="00FC35B6" w:rsidP="00FC35B6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FC35B6">
        <w:rPr>
          <w:rFonts w:ascii="Tahoma" w:eastAsia="Times New Roman" w:hAnsi="Tahoma" w:cs="Tahoma"/>
          <w:i/>
          <w:iCs/>
          <w:color w:val="000000" w:themeColor="text1"/>
          <w:sz w:val="27"/>
          <w:lang w:eastAsia="ru-RU"/>
        </w:rPr>
        <w:t>Декорация для пруда</w:t>
      </w:r>
      <w:r w:rsidRPr="00FC35B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включают в себя огромный спектр различных украшений и приспособлений в зависимости от Ваших желаний и стиля водоема. Например:</w:t>
      </w:r>
    </w:p>
    <w:p w:rsidR="00FC35B6" w:rsidRPr="00FC35B6" w:rsidRDefault="00FC35B6" w:rsidP="00FC35B6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FC35B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Карманы для водных растений отлично оформляют переход от водной глади пруда к береговой зоне, делая его более натуральным.</w:t>
      </w:r>
    </w:p>
    <w:p w:rsidR="00FC35B6" w:rsidRPr="00FC35B6" w:rsidRDefault="00FC35B6" w:rsidP="00FC35B6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proofErr w:type="gramStart"/>
      <w:r w:rsidRPr="00FC35B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Плавающие фонтаны с подсветкой и без, различные декоративные фигуры садовой скульптуры, которые зачастую помимо эстетической роли, осуществляют аэрацию воды и, тем самым, </w:t>
      </w:r>
      <w:proofErr w:type="spellStart"/>
      <w:r w:rsidRPr="00FC35B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оздоравливают</w:t>
      </w:r>
      <w:proofErr w:type="spellEnd"/>
      <w:r w:rsidRPr="00FC35B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пруд, насыщая его целительным кислородом.</w:t>
      </w:r>
      <w:proofErr w:type="gramEnd"/>
    </w:p>
    <w:p w:rsidR="00FC35B6" w:rsidRPr="00FC35B6" w:rsidRDefault="00FC35B6" w:rsidP="00FC35B6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FC35B6">
        <w:rPr>
          <w:rFonts w:ascii="Tahoma" w:eastAsia="Times New Roman" w:hAnsi="Tahoma" w:cs="Tahoma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2047875" cy="1457325"/>
            <wp:effectExtent l="19050" t="0" r="9525" b="0"/>
            <wp:docPr id="4" name="Рисунок 4" descr="gardena-mist-generator-set-ambiente-48-s--p--gar-07977-20_1">
              <a:hlinkClick xmlns:a="http://schemas.openxmlformats.org/drawingml/2006/main" r:id="rId12" tooltip="gardena-mist-generator-set-ambiente-48-s--p--gar-07977-20_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ardena-mist-generator-set-ambiente-48-s--p--gar-07977-20_1">
                      <a:hlinkClick r:id="rId12" tooltip="gardena-mist-generator-set-ambiente-48-s--p--gar-07977-20_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5B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Генератор тумана поможет Вам создать великолепные чарующие эффекты игры тумана и света. При помощи ультразвука он распыляет воду, создавая волшебный эффект тумана. И всё это без каких-либо химических добавок!</w:t>
      </w:r>
    </w:p>
    <w:p w:rsidR="00FC35B6" w:rsidRPr="00FC35B6" w:rsidRDefault="00FC35B6" w:rsidP="00FC35B6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FC35B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Ответы на эти вопросы будут отправными точками при выборе размеров и стиля будущего водоема.</w:t>
      </w:r>
    </w:p>
    <w:p w:rsidR="00FC35B6" w:rsidRPr="00FC35B6" w:rsidRDefault="00FC35B6" w:rsidP="00FC35B6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FC35B6">
        <w:rPr>
          <w:rFonts w:ascii="Tahoma" w:eastAsia="Times New Roman" w:hAnsi="Tahoma" w:cs="Tahoma"/>
          <w:b/>
          <w:bCs/>
          <w:i/>
          <w:iCs/>
          <w:color w:val="000000" w:themeColor="text1"/>
          <w:sz w:val="27"/>
          <w:lang w:eastAsia="ru-RU"/>
        </w:rPr>
        <w:t>Мы готовы создать для Вас водоем любого размера и формы, строительство пруда любого назначения в различных ценовых категориях, и Вы выберете именно тот вариант, который Вас устроит. Мы осуществим Вашу мечту в сжатые сроки и на профессиональном уровне!</w:t>
      </w:r>
    </w:p>
    <w:p w:rsidR="00991596" w:rsidRDefault="00991596"/>
    <w:sectPr w:rsidR="00991596" w:rsidSect="00FC35B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E6C"/>
    <w:multiLevelType w:val="multilevel"/>
    <w:tmpl w:val="AFC6B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5B6"/>
    <w:rsid w:val="00991596"/>
    <w:rsid w:val="00FC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5B6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FC35B6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C35B6"/>
    <w:rPr>
      <w:i/>
      <w:iCs/>
    </w:rPr>
  </w:style>
  <w:style w:type="character" w:styleId="a5">
    <w:name w:val="Strong"/>
    <w:basedOn w:val="a0"/>
    <w:uiPriority w:val="22"/>
    <w:qFormat/>
    <w:rsid w:val="00FC35B6"/>
    <w:rPr>
      <w:b/>
      <w:bCs/>
    </w:rPr>
  </w:style>
  <w:style w:type="paragraph" w:customStyle="1" w:styleId="top">
    <w:name w:val="top"/>
    <w:basedOn w:val="a"/>
    <w:rsid w:val="00FC35B6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3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35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9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k-plus.com/images/hfdtgfb/07a4e9e5f1efaa329c575ada143141a1.jpg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tvk-plus.com/images/hfdtgfb/82c9214e9a7ac97def3ebc0b1cae0d95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vk-plus.com/images/hfdtgfb/0623de71a2ae0538d368a0699153ac94.jpg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1076</Words>
  <Characters>6136</Characters>
  <Application>Microsoft Office Word</Application>
  <DocSecurity>0</DocSecurity>
  <Lines>51</Lines>
  <Paragraphs>14</Paragraphs>
  <ScaleCrop>false</ScaleCrop>
  <Company>Microsoft</Company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2011-09-22T06:21:00Z</dcterms:created>
  <dcterms:modified xsi:type="dcterms:W3CDTF">2011-09-22T06:30:00Z</dcterms:modified>
</cp:coreProperties>
</file>