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000" w:type="pct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5"/>
        <w:gridCol w:w="5566"/>
      </w:tblGrid>
      <w:tr w:rsidR="006E2F9F" w:rsidTr="006E2F9F">
        <w:trPr>
          <w:jc w:val="center"/>
        </w:trPr>
        <w:tc>
          <w:tcPr>
            <w:tcW w:w="2500" w:type="pct"/>
          </w:tcPr>
          <w:p w:rsidR="006E2F9F" w:rsidRPr="00C13955" w:rsidRDefault="006E2F9F" w:rsidP="00B41DD1">
            <w:pPr>
              <w:tabs>
                <w:tab w:val="left" w:pos="7275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13955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485775" cy="485775"/>
                  <wp:effectExtent l="19050" t="0" r="9525" b="0"/>
                  <wp:docPr id="24" name="Рисунок 1" descr="C:\Documents and Settings\Хелпер\Рабочий стол\КОММЕРЧЕСКИЕ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Хелпер\Рабочий стол\КОММЕРЧЕСКИЕ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F9F" w:rsidRPr="00C13955" w:rsidRDefault="006E2F9F" w:rsidP="00B41DD1">
            <w:pPr>
              <w:tabs>
                <w:tab w:val="left" w:pos="7275"/>
              </w:tabs>
              <w:jc w:val="center"/>
              <w:rPr>
                <w:rFonts w:ascii="Cambria" w:hAnsi="Cambria"/>
                <w:b/>
                <w:sz w:val="33"/>
                <w:szCs w:val="33"/>
              </w:rPr>
            </w:pPr>
            <w:r w:rsidRPr="00C13955">
              <w:rPr>
                <w:rFonts w:ascii="Cambria" w:hAnsi="Cambria"/>
                <w:b/>
                <w:sz w:val="33"/>
                <w:szCs w:val="33"/>
              </w:rPr>
              <w:t>ГРУППА КОМПАНИЙ STG</w:t>
            </w:r>
          </w:p>
          <w:p w:rsidR="006E2F9F" w:rsidRDefault="006E2F9F" w:rsidP="002F01AC">
            <w:pPr>
              <w:jc w:val="center"/>
              <w:rPr>
                <w:rFonts w:ascii="Cambria" w:hAnsi="Cambria"/>
                <w:b/>
                <w:color w:val="1F5F3F"/>
                <w:sz w:val="32"/>
                <w:szCs w:val="32"/>
              </w:rPr>
            </w:pPr>
            <w:r w:rsidRPr="00C13955">
              <w:rPr>
                <w:rFonts w:ascii="Cambria" w:hAnsi="Cambria"/>
                <w:b/>
                <w:i/>
                <w:smallCaps/>
                <w:sz w:val="28"/>
                <w:szCs w:val="28"/>
              </w:rPr>
              <w:t xml:space="preserve">всё для строительства в </w:t>
            </w:r>
            <w:r w:rsidR="002F01AC">
              <w:rPr>
                <w:rFonts w:ascii="Cambria" w:hAnsi="Cambria"/>
                <w:b/>
                <w:i/>
                <w:smallCaps/>
                <w:sz w:val="28"/>
                <w:szCs w:val="28"/>
              </w:rPr>
              <w:t>Новосибирске</w:t>
            </w:r>
          </w:p>
        </w:tc>
        <w:tc>
          <w:tcPr>
            <w:tcW w:w="2500" w:type="pct"/>
          </w:tcPr>
          <w:p w:rsidR="006E2F9F" w:rsidRPr="00C13955" w:rsidRDefault="006E2F9F" w:rsidP="00B41DD1">
            <w:pPr>
              <w:tabs>
                <w:tab w:val="left" w:pos="7275"/>
              </w:tabs>
              <w:jc w:val="center"/>
              <w:rPr>
                <w:rFonts w:ascii="Cambria" w:hAnsi="Cambria"/>
                <w:b/>
                <w:color w:val="1F5F3F"/>
                <w:sz w:val="28"/>
                <w:szCs w:val="28"/>
              </w:rPr>
            </w:pPr>
            <w:r w:rsidRPr="00C13955">
              <w:rPr>
                <w:rFonts w:ascii="Cambria" w:hAnsi="Cambria"/>
                <w:b/>
                <w:color w:val="1F5F3F"/>
                <w:sz w:val="28"/>
                <w:szCs w:val="28"/>
              </w:rPr>
              <w:t>www.STG-</w:t>
            </w:r>
            <w:r w:rsidR="002F01AC">
              <w:rPr>
                <w:rFonts w:ascii="Cambria" w:hAnsi="Cambria"/>
                <w:b/>
                <w:color w:val="1F5F3F"/>
                <w:sz w:val="28"/>
                <w:szCs w:val="28"/>
                <w:lang w:val="en-US"/>
              </w:rPr>
              <w:t>novosibirsk</w:t>
            </w:r>
            <w:r w:rsidRPr="00C13955">
              <w:rPr>
                <w:rFonts w:ascii="Cambria" w:hAnsi="Cambria"/>
                <w:b/>
                <w:color w:val="1F5F3F"/>
                <w:sz w:val="28"/>
                <w:szCs w:val="28"/>
              </w:rPr>
              <w:t>.ru</w:t>
            </w:r>
          </w:p>
          <w:p w:rsidR="006E2F9F" w:rsidRPr="00C13955" w:rsidRDefault="006E2F9F" w:rsidP="00B41DD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13955">
              <w:rPr>
                <w:rFonts w:ascii="Cambria" w:hAnsi="Cambria"/>
                <w:b/>
                <w:sz w:val="28"/>
                <w:szCs w:val="28"/>
              </w:rPr>
              <w:t>+7 923 528 03 05</w:t>
            </w:r>
          </w:p>
          <w:p w:rsidR="006E2F9F" w:rsidRPr="00C13955" w:rsidRDefault="006E2F9F" w:rsidP="00B41DD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13955">
              <w:rPr>
                <w:rFonts w:ascii="Cambria" w:hAnsi="Cambria"/>
                <w:b/>
                <w:sz w:val="28"/>
                <w:szCs w:val="28"/>
              </w:rPr>
              <w:t>+7 3842 67 04 08</w:t>
            </w:r>
          </w:p>
          <w:p w:rsidR="006E2F9F" w:rsidRDefault="006E2F9F" w:rsidP="00B41DD1">
            <w:pPr>
              <w:jc w:val="center"/>
              <w:rPr>
                <w:rFonts w:ascii="Cambria" w:hAnsi="Cambria"/>
                <w:b/>
                <w:color w:val="1F5F3F"/>
                <w:sz w:val="32"/>
                <w:szCs w:val="32"/>
              </w:rPr>
            </w:pPr>
          </w:p>
        </w:tc>
      </w:tr>
      <w:tr w:rsidR="006E2F9F" w:rsidTr="006E2F9F">
        <w:trPr>
          <w:jc w:val="center"/>
        </w:trPr>
        <w:tc>
          <w:tcPr>
            <w:tcW w:w="5000" w:type="pct"/>
            <w:gridSpan w:val="2"/>
          </w:tcPr>
          <w:p w:rsidR="006E2F9F" w:rsidRDefault="00C5795E" w:rsidP="00B41DD1">
            <w:pPr>
              <w:jc w:val="center"/>
              <w:rPr>
                <w:rFonts w:ascii="Cambria" w:hAnsi="Cambria"/>
                <w:b/>
                <w:color w:val="1F5F3F"/>
                <w:sz w:val="32"/>
                <w:szCs w:val="32"/>
              </w:rPr>
            </w:pPr>
            <w:r w:rsidRPr="00C5795E">
              <w:rPr>
                <w:rFonts w:ascii="Cambria" w:hAnsi="Cambria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65pt;margin-top:8.35pt;width:538.95pt;height:.05pt;z-index:251658240;mso-position-horizontal-relative:text;mso-position-vertical-relative:text" o:connectortype="straight" strokecolor="#1f5f3f" strokeweight="3.5pt"/>
              </w:pict>
            </w:r>
          </w:p>
        </w:tc>
      </w:tr>
    </w:tbl>
    <w:p w:rsidR="00E27CFF" w:rsidRPr="00C13955" w:rsidRDefault="006D67A7" w:rsidP="00E27CFF">
      <w:pPr>
        <w:spacing w:after="0" w:line="240" w:lineRule="auto"/>
        <w:jc w:val="center"/>
        <w:rPr>
          <w:rFonts w:ascii="Cambria" w:hAnsi="Cambria"/>
          <w:b/>
          <w:color w:val="1F5F3F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  <w:r w:rsidR="00E27CFF">
        <w:rPr>
          <w:rFonts w:ascii="Cambria" w:hAnsi="Cambria"/>
          <w:b/>
          <w:color w:val="1F5F3F"/>
          <w:sz w:val="32"/>
          <w:szCs w:val="32"/>
        </w:rPr>
        <w:t xml:space="preserve">ЛЕСТНИЦЫ </w:t>
      </w:r>
      <w:r w:rsidR="00E27CFF" w:rsidRPr="00E27CFF">
        <w:rPr>
          <w:rFonts w:ascii="Cambria" w:hAnsi="Cambria"/>
          <w:b/>
          <w:color w:val="C00000"/>
          <w:sz w:val="32"/>
          <w:szCs w:val="32"/>
        </w:rPr>
        <w:t>ИЗ ДЕРЕВА</w:t>
      </w:r>
      <w:r w:rsidR="00E27CFF">
        <w:rPr>
          <w:rFonts w:ascii="Cambria" w:hAnsi="Cambria"/>
          <w:b/>
          <w:color w:val="1F5F3F"/>
          <w:sz w:val="32"/>
          <w:szCs w:val="32"/>
        </w:rPr>
        <w:t xml:space="preserve"> ПОД ЗАКАЗ</w:t>
      </w:r>
    </w:p>
    <w:p w:rsidR="00A763B3" w:rsidRDefault="00E27CFF" w:rsidP="005E6341">
      <w:pPr>
        <w:spacing w:after="0" w:line="240" w:lineRule="auto"/>
        <w:ind w:firstLine="709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Вы хотите подниматься по красивой, удобной и надежной лестнице в своем доме, </w:t>
      </w:r>
      <w:r w:rsidR="00A763B3">
        <w:rPr>
          <w:rFonts w:ascii="Cambria" w:hAnsi="Cambria"/>
          <w:sz w:val="32"/>
          <w:szCs w:val="32"/>
        </w:rPr>
        <w:t xml:space="preserve">коттедже, на даче или </w:t>
      </w:r>
      <w:r w:rsidR="00B8372A">
        <w:rPr>
          <w:rFonts w:ascii="Cambria" w:hAnsi="Cambria"/>
          <w:sz w:val="32"/>
          <w:szCs w:val="32"/>
        </w:rPr>
        <w:t>на работе</w:t>
      </w:r>
      <w:r w:rsidR="00A763B3">
        <w:rPr>
          <w:rFonts w:ascii="Cambria" w:hAnsi="Cambria"/>
          <w:sz w:val="32"/>
          <w:szCs w:val="32"/>
        </w:rPr>
        <w:t>?</w:t>
      </w:r>
      <w:r>
        <w:rPr>
          <w:rFonts w:ascii="Cambria" w:hAnsi="Cambria"/>
          <w:sz w:val="32"/>
          <w:szCs w:val="32"/>
        </w:rPr>
        <w:t xml:space="preserve"> </w:t>
      </w:r>
      <w:r w:rsidR="00A763B3">
        <w:rPr>
          <w:rFonts w:ascii="Cambria" w:hAnsi="Cambria"/>
          <w:sz w:val="32"/>
          <w:szCs w:val="32"/>
        </w:rPr>
        <w:t>Заказывайте! Наша компания делает</w:t>
      </w:r>
      <w:r w:rsidR="005E6341" w:rsidRPr="005E6341">
        <w:rPr>
          <w:rFonts w:ascii="Cambria" w:hAnsi="Cambria"/>
          <w:sz w:val="32"/>
          <w:szCs w:val="32"/>
        </w:rPr>
        <w:t xml:space="preserve"> л</w:t>
      </w:r>
      <w:r w:rsidR="00F63E31">
        <w:rPr>
          <w:rFonts w:ascii="Cambria" w:hAnsi="Cambria"/>
          <w:sz w:val="32"/>
          <w:szCs w:val="32"/>
        </w:rPr>
        <w:t>естниц</w:t>
      </w:r>
      <w:r w:rsidR="00A763B3">
        <w:rPr>
          <w:rFonts w:ascii="Cambria" w:hAnsi="Cambria"/>
          <w:sz w:val="32"/>
          <w:szCs w:val="32"/>
        </w:rPr>
        <w:t>ы</w:t>
      </w:r>
      <w:r w:rsidR="00F63E31">
        <w:rPr>
          <w:rFonts w:ascii="Cambria" w:hAnsi="Cambria"/>
          <w:sz w:val="32"/>
          <w:szCs w:val="32"/>
        </w:rPr>
        <w:t xml:space="preserve"> для </w:t>
      </w:r>
      <w:r w:rsidR="00A763B3">
        <w:rPr>
          <w:rFonts w:ascii="Cambria" w:hAnsi="Cambria"/>
          <w:sz w:val="32"/>
          <w:szCs w:val="32"/>
        </w:rPr>
        <w:t>клиентов</w:t>
      </w:r>
      <w:r w:rsidR="00F63E31">
        <w:rPr>
          <w:rFonts w:ascii="Cambria" w:hAnsi="Cambria"/>
          <w:sz w:val="32"/>
          <w:szCs w:val="32"/>
        </w:rPr>
        <w:t xml:space="preserve"> </w:t>
      </w:r>
      <w:r w:rsidR="00A763B3">
        <w:rPr>
          <w:rFonts w:ascii="Cambria" w:hAnsi="Cambria"/>
          <w:sz w:val="32"/>
          <w:szCs w:val="32"/>
        </w:rPr>
        <w:t>со всего Кузбасса</w:t>
      </w:r>
      <w:r w:rsidR="005E6341" w:rsidRPr="005E6341">
        <w:rPr>
          <w:rFonts w:ascii="Cambria" w:hAnsi="Cambria"/>
          <w:sz w:val="32"/>
          <w:szCs w:val="32"/>
        </w:rPr>
        <w:t xml:space="preserve">. </w:t>
      </w:r>
    </w:p>
    <w:p w:rsidR="00A763B3" w:rsidRPr="000530BC" w:rsidRDefault="00A763B3" w:rsidP="00B8593F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30BC">
        <w:rPr>
          <w:rFonts w:ascii="Cambria" w:hAnsi="Cambria"/>
          <w:b/>
          <w:sz w:val="32"/>
          <w:szCs w:val="32"/>
        </w:rPr>
        <w:t>Богатый ассортимент на любой вкус и кошелек</w:t>
      </w:r>
      <w:r w:rsidR="007D272E">
        <w:rPr>
          <w:rFonts w:ascii="Cambria" w:hAnsi="Cambria"/>
          <w:b/>
          <w:sz w:val="32"/>
          <w:szCs w:val="32"/>
        </w:rPr>
        <w:t>!</w:t>
      </w:r>
    </w:p>
    <w:p w:rsidR="00A763B3" w:rsidRPr="000530BC" w:rsidRDefault="00B8593F" w:rsidP="007D272E">
      <w:pPr>
        <w:pStyle w:val="ab"/>
        <w:spacing w:after="0" w:line="240" w:lineRule="auto"/>
        <w:ind w:left="284"/>
        <w:jc w:val="center"/>
        <w:rPr>
          <w:rFonts w:ascii="Cambria" w:hAnsi="Cambria"/>
          <w:b/>
          <w:i/>
          <w:color w:val="1F5F3F"/>
          <w:sz w:val="32"/>
          <w:szCs w:val="32"/>
        </w:rPr>
      </w:pPr>
      <w:r w:rsidRPr="000530BC">
        <w:rPr>
          <w:rFonts w:ascii="Cambria" w:hAnsi="Cambria"/>
          <w:b/>
          <w:i/>
          <w:color w:val="1F5F3F"/>
          <w:sz w:val="32"/>
          <w:szCs w:val="32"/>
        </w:rPr>
        <w:t>Многообразие форм и конфигураций</w:t>
      </w:r>
    </w:p>
    <w:tbl>
      <w:tblPr>
        <w:tblStyle w:val="a9"/>
        <w:tblW w:w="4755" w:type="pct"/>
        <w:jc w:val="center"/>
        <w:tblInd w:w="-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7"/>
        <w:gridCol w:w="2951"/>
        <w:gridCol w:w="3688"/>
      </w:tblGrid>
      <w:tr w:rsidR="000530BC" w:rsidTr="000530BC">
        <w:trPr>
          <w:jc w:val="center"/>
        </w:trPr>
        <w:tc>
          <w:tcPr>
            <w:tcW w:w="1864" w:type="pct"/>
            <w:vAlign w:val="center"/>
          </w:tcPr>
          <w:p w:rsidR="00B8372A" w:rsidRPr="000530BC" w:rsidRDefault="000530BC" w:rsidP="000530BC">
            <w:pPr>
              <w:pStyle w:val="ab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0530BC">
              <w:rPr>
                <w:rFonts w:ascii="Cambria" w:hAnsi="Cambria"/>
                <w:sz w:val="24"/>
                <w:szCs w:val="24"/>
              </w:rPr>
              <w:t>Лестницы м</w:t>
            </w:r>
            <w:r w:rsidR="00B8372A" w:rsidRPr="000530BC">
              <w:rPr>
                <w:rFonts w:ascii="Cambria" w:hAnsi="Cambria"/>
                <w:sz w:val="24"/>
                <w:szCs w:val="24"/>
              </w:rPr>
              <w:t xml:space="preserve">аршевые </w:t>
            </w:r>
            <w:r w:rsidR="006A3A96" w:rsidRPr="000530BC">
              <w:rPr>
                <w:rFonts w:ascii="Cambria" w:hAnsi="Cambria"/>
                <w:sz w:val="24"/>
                <w:szCs w:val="24"/>
              </w:rPr>
              <w:t>на</w:t>
            </w:r>
            <w:r w:rsidR="00B8372A" w:rsidRPr="000530BC">
              <w:rPr>
                <w:rFonts w:ascii="Cambria" w:hAnsi="Cambria"/>
                <w:sz w:val="24"/>
                <w:szCs w:val="24"/>
              </w:rPr>
              <w:t xml:space="preserve"> тетиве</w:t>
            </w:r>
          </w:p>
        </w:tc>
        <w:tc>
          <w:tcPr>
            <w:tcW w:w="1394" w:type="pct"/>
            <w:vAlign w:val="center"/>
          </w:tcPr>
          <w:p w:rsidR="00B8372A" w:rsidRPr="000530BC" w:rsidRDefault="000530BC" w:rsidP="000530BC">
            <w:pPr>
              <w:pStyle w:val="ab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0530BC">
              <w:rPr>
                <w:rFonts w:ascii="Cambria" w:hAnsi="Cambria"/>
                <w:sz w:val="24"/>
                <w:szCs w:val="24"/>
              </w:rPr>
              <w:t>Лестницы н</w:t>
            </w:r>
            <w:r w:rsidR="00B8372A" w:rsidRPr="000530BC">
              <w:rPr>
                <w:rFonts w:ascii="Cambria" w:hAnsi="Cambria"/>
                <w:sz w:val="24"/>
                <w:szCs w:val="24"/>
              </w:rPr>
              <w:t>а косоуре</w:t>
            </w:r>
          </w:p>
        </w:tc>
        <w:tc>
          <w:tcPr>
            <w:tcW w:w="1742" w:type="pct"/>
            <w:vAlign w:val="center"/>
          </w:tcPr>
          <w:p w:rsidR="00B8372A" w:rsidRPr="000530BC" w:rsidRDefault="00B8372A" w:rsidP="000530BC">
            <w:pPr>
              <w:pStyle w:val="ab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0530BC">
              <w:rPr>
                <w:rFonts w:ascii="Cambria" w:hAnsi="Cambria"/>
                <w:sz w:val="24"/>
                <w:szCs w:val="24"/>
              </w:rPr>
              <w:t>Винтовые с поворотом</w:t>
            </w:r>
          </w:p>
        </w:tc>
      </w:tr>
      <w:tr w:rsidR="000530BC" w:rsidTr="000530BC">
        <w:trPr>
          <w:jc w:val="center"/>
        </w:trPr>
        <w:tc>
          <w:tcPr>
            <w:tcW w:w="1864" w:type="pct"/>
            <w:vAlign w:val="center"/>
          </w:tcPr>
          <w:p w:rsidR="00B8372A" w:rsidRDefault="000530BC" w:rsidP="000530BC">
            <w:pPr>
              <w:pStyle w:val="ab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1800225"/>
                  <wp:effectExtent l="19050" t="0" r="7800" b="0"/>
                  <wp:docPr id="13" name="Рисунок 13" descr="C:\Documents and Settings\Хелпер\Local Settings\Temporary Internet Files\Content.Word\lestnitsy-na-tetivah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Хелпер\Local Settings\Temporary Internet Files\Content.Word\lestnitsy-na-tetivah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80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pct"/>
            <w:vAlign w:val="center"/>
          </w:tcPr>
          <w:p w:rsidR="00B8372A" w:rsidRDefault="000530BC" w:rsidP="000530BC">
            <w:pPr>
              <w:pStyle w:val="ab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1800225"/>
                  <wp:effectExtent l="19050" t="0" r="7800" b="0"/>
                  <wp:docPr id="16" name="Рисунок 16" descr="C:\Documents and Settings\Хелпер\Local Settings\Temporary Internet Files\Content.Word\slozhnaya-i-reobychnaya-lestnitsya-na-kosourah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Хелпер\Local Settings\Temporary Internet Files\Content.Word\slozhnaya-i-reobychnaya-lestnitsya-na-kosourah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80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pct"/>
            <w:vAlign w:val="center"/>
          </w:tcPr>
          <w:p w:rsidR="00B8372A" w:rsidRDefault="000530BC" w:rsidP="000530BC">
            <w:pPr>
              <w:pStyle w:val="ab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1800225"/>
                  <wp:effectExtent l="19050" t="0" r="7800" b="0"/>
                  <wp:docPr id="19" name="Рисунок 19" descr="C:\Documents and Settings\Хелпер\Local Settings\Temporary Internet Files\Content.Word\dizajnerskaya-vintovaya-lestnitsa-iz-derev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Хелпер\Local Settings\Temporary Internet Files\Content.Word\dizajnerskaya-vintovaya-lestnitsa-iz-dereva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80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93F" w:rsidRDefault="00B8593F" w:rsidP="000530BC">
      <w:pPr>
        <w:pStyle w:val="ab"/>
        <w:spacing w:after="0" w:line="240" w:lineRule="auto"/>
        <w:ind w:left="284"/>
        <w:jc w:val="center"/>
        <w:rPr>
          <w:rFonts w:ascii="Cambria" w:hAnsi="Cambria"/>
          <w:b/>
          <w:i/>
          <w:color w:val="1F5F3F"/>
          <w:sz w:val="32"/>
          <w:szCs w:val="32"/>
        </w:rPr>
      </w:pPr>
      <w:r w:rsidRPr="000530BC">
        <w:rPr>
          <w:rFonts w:ascii="Cambria" w:hAnsi="Cambria"/>
          <w:b/>
          <w:i/>
          <w:color w:val="1F5F3F"/>
          <w:sz w:val="32"/>
          <w:szCs w:val="32"/>
        </w:rPr>
        <w:t xml:space="preserve">Большой выбор древесины </w:t>
      </w:r>
    </w:p>
    <w:tbl>
      <w:tblPr>
        <w:tblStyle w:val="a9"/>
        <w:tblW w:w="5119" w:type="pct"/>
        <w:jc w:val="center"/>
        <w:tblInd w:w="-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438"/>
        <w:gridCol w:w="2242"/>
        <w:gridCol w:w="2242"/>
        <w:gridCol w:w="2243"/>
      </w:tblGrid>
      <w:tr w:rsidR="007D68F4" w:rsidTr="007D272E">
        <w:trPr>
          <w:jc w:val="center"/>
        </w:trPr>
        <w:tc>
          <w:tcPr>
            <w:tcW w:w="914" w:type="pct"/>
            <w:vAlign w:val="center"/>
          </w:tcPr>
          <w:p w:rsidR="007D68F4" w:rsidRPr="000530BC" w:rsidRDefault="007D68F4" w:rsidP="00132D68">
            <w:pPr>
              <w:pStyle w:val="ab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Сосна</w:t>
            </w:r>
          </w:p>
        </w:tc>
        <w:tc>
          <w:tcPr>
            <w:tcW w:w="1086" w:type="pct"/>
            <w:vAlign w:val="center"/>
          </w:tcPr>
          <w:p w:rsidR="007D68F4" w:rsidRPr="000530BC" w:rsidRDefault="007D68F4" w:rsidP="00132D68">
            <w:pPr>
              <w:pStyle w:val="ab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Лиственница</w:t>
            </w:r>
          </w:p>
        </w:tc>
        <w:tc>
          <w:tcPr>
            <w:tcW w:w="1000" w:type="pct"/>
            <w:vAlign w:val="center"/>
          </w:tcPr>
          <w:p w:rsidR="007D68F4" w:rsidRPr="000530BC" w:rsidRDefault="007D68F4" w:rsidP="00132D68">
            <w:pPr>
              <w:pStyle w:val="ab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Ясень</w:t>
            </w:r>
          </w:p>
        </w:tc>
        <w:tc>
          <w:tcPr>
            <w:tcW w:w="1000" w:type="pct"/>
          </w:tcPr>
          <w:p w:rsidR="007D68F4" w:rsidRDefault="007D68F4" w:rsidP="00132D68">
            <w:pPr>
              <w:pStyle w:val="ab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Бук</w:t>
            </w:r>
          </w:p>
        </w:tc>
        <w:tc>
          <w:tcPr>
            <w:tcW w:w="1000" w:type="pct"/>
          </w:tcPr>
          <w:p w:rsidR="007D68F4" w:rsidRDefault="007D68F4" w:rsidP="00132D68">
            <w:pPr>
              <w:pStyle w:val="ab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Дуб</w:t>
            </w:r>
          </w:p>
        </w:tc>
      </w:tr>
      <w:tr w:rsidR="007D68F4" w:rsidTr="007D272E">
        <w:trPr>
          <w:jc w:val="center"/>
        </w:trPr>
        <w:tc>
          <w:tcPr>
            <w:tcW w:w="914" w:type="pct"/>
            <w:vAlign w:val="center"/>
          </w:tcPr>
          <w:p w:rsidR="007D68F4" w:rsidRDefault="007D68F4" w:rsidP="00132D68">
            <w:pPr>
              <w:pStyle w:val="ab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60000" cy="1619250"/>
                  <wp:effectExtent l="19050" t="0" r="0" b="0"/>
                  <wp:docPr id="12" name="Рисунок 25" descr="C:\Documents and Settings\Хелпер\Local Settings\Temporary Internet Files\Content.Word\lestnicy_iz_sosny_0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Хелпер\Local Settings\Temporary Internet Files\Content.Word\lestnicy_iz_sosny_0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pct"/>
            <w:vAlign w:val="center"/>
          </w:tcPr>
          <w:p w:rsidR="007D68F4" w:rsidRDefault="007D68F4" w:rsidP="00132D68">
            <w:pPr>
              <w:pStyle w:val="ab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60000" cy="1619250"/>
                  <wp:effectExtent l="19050" t="0" r="0" b="0"/>
                  <wp:docPr id="31" name="Рисунок 31" descr="C:\Documents and Settings\Хелпер\Local Settings\Temporary Internet Files\Content.Word\lestnica-031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Хелпер\Local Settings\Temporary Internet Files\Content.Word\lestnica-031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7D68F4" w:rsidRDefault="007D68F4" w:rsidP="00132D68">
            <w:pPr>
              <w:pStyle w:val="ab"/>
              <w:ind w:left="0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noProof/>
                <w:sz w:val="32"/>
                <w:szCs w:val="32"/>
              </w:rPr>
              <w:drawing>
                <wp:inline distT="0" distB="0" distL="0" distR="0">
                  <wp:extent cx="1260000" cy="1619250"/>
                  <wp:effectExtent l="19050" t="0" r="0" b="0"/>
                  <wp:docPr id="14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7D68F4" w:rsidRDefault="007D68F4" w:rsidP="00132D68">
            <w:pPr>
              <w:pStyle w:val="ab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60000" cy="1619250"/>
                  <wp:effectExtent l="19050" t="0" r="0" b="0"/>
                  <wp:docPr id="15" name="Рисунок 28" descr="C:\Documents and Settings\Хелпер\Local Settings\Temporary Internet Files\Content.Word\lestnicy_iz_buka_0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Хелпер\Local Settings\Temporary Internet Files\Content.Word\lestnicy_iz_buka_0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7D68F4" w:rsidRDefault="007D68F4" w:rsidP="00132D68">
            <w:pPr>
              <w:pStyle w:val="ab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60000" cy="1619250"/>
                  <wp:effectExtent l="19050" t="0" r="0" b="0"/>
                  <wp:docPr id="34" name="Рисунок 34" descr="C:\Documents and Settings\Хелпер\Local Settings\Temporary Internet Files\Content.Word\lestnicy_iz_duba_0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Хелпер\Local Settings\Temporary Internet Files\Content.Word\lestnicy_iz_duba_0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93F" w:rsidRPr="007D272E" w:rsidRDefault="00B8593F" w:rsidP="007D272E">
      <w:pPr>
        <w:pStyle w:val="ab"/>
        <w:spacing w:after="0" w:line="240" w:lineRule="auto"/>
        <w:ind w:left="284"/>
        <w:jc w:val="center"/>
        <w:rPr>
          <w:rFonts w:ascii="Cambria" w:hAnsi="Cambria"/>
          <w:b/>
          <w:i/>
          <w:color w:val="1F5F3F"/>
          <w:sz w:val="32"/>
          <w:szCs w:val="32"/>
        </w:rPr>
      </w:pPr>
      <w:r w:rsidRPr="007D272E">
        <w:rPr>
          <w:rFonts w:ascii="Cambria" w:hAnsi="Cambria"/>
          <w:b/>
          <w:i/>
          <w:color w:val="1F5F3F"/>
          <w:sz w:val="32"/>
          <w:szCs w:val="32"/>
        </w:rPr>
        <w:t>Более 100 типовых вариантов</w:t>
      </w:r>
    </w:p>
    <w:p w:rsidR="00B8593F" w:rsidRPr="007D272E" w:rsidRDefault="00B8593F" w:rsidP="007D272E">
      <w:pPr>
        <w:pStyle w:val="ab"/>
        <w:spacing w:after="0" w:line="240" w:lineRule="auto"/>
        <w:ind w:left="284"/>
        <w:jc w:val="center"/>
        <w:rPr>
          <w:rFonts w:ascii="Cambria" w:hAnsi="Cambria"/>
          <w:b/>
          <w:i/>
          <w:color w:val="1F5F3F"/>
          <w:sz w:val="32"/>
          <w:szCs w:val="32"/>
        </w:rPr>
      </w:pPr>
      <w:r w:rsidRPr="007D272E">
        <w:rPr>
          <w:rFonts w:ascii="Cambria" w:hAnsi="Cambria"/>
          <w:b/>
          <w:i/>
          <w:color w:val="1F5F3F"/>
          <w:sz w:val="32"/>
          <w:szCs w:val="32"/>
        </w:rPr>
        <w:t xml:space="preserve">Создание индивидуального проекта </w:t>
      </w:r>
    </w:p>
    <w:p w:rsidR="007D272E" w:rsidRDefault="007D272E" w:rsidP="005E6341">
      <w:pPr>
        <w:spacing w:after="0" w:line="240" w:lineRule="auto"/>
        <w:ind w:firstLine="709"/>
        <w:jc w:val="both"/>
        <w:rPr>
          <w:rFonts w:ascii="Cambria" w:hAnsi="Cambria"/>
          <w:sz w:val="32"/>
          <w:szCs w:val="32"/>
        </w:rPr>
      </w:pPr>
    </w:p>
    <w:p w:rsidR="000E6044" w:rsidRDefault="000E6044" w:rsidP="005E6341">
      <w:pPr>
        <w:spacing w:after="0" w:line="240" w:lineRule="auto"/>
        <w:ind w:firstLine="709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Деревянные л</w:t>
      </w:r>
      <w:r w:rsidR="005E6341" w:rsidRPr="005E6341">
        <w:rPr>
          <w:rFonts w:ascii="Cambria" w:hAnsi="Cambria"/>
          <w:sz w:val="32"/>
          <w:szCs w:val="32"/>
        </w:rPr>
        <w:t>естницы</w:t>
      </w:r>
      <w:r>
        <w:rPr>
          <w:rFonts w:ascii="Cambria" w:hAnsi="Cambria"/>
          <w:sz w:val="32"/>
          <w:szCs w:val="32"/>
        </w:rPr>
        <w:t xml:space="preserve"> от </w:t>
      </w:r>
      <w:r w:rsidRPr="00762EC1">
        <w:rPr>
          <w:rFonts w:ascii="Cambria" w:hAnsi="Cambria"/>
          <w:b/>
          <w:caps/>
          <w:color w:val="1F5F3F"/>
          <w:sz w:val="32"/>
          <w:szCs w:val="32"/>
        </w:rPr>
        <w:t>Группы компаний STG</w:t>
      </w:r>
      <w:r w:rsidR="005E6341" w:rsidRPr="005E6341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качественно изготавливаются настоящими профессионалами в условиях производства по доступным ценам!</w:t>
      </w:r>
    </w:p>
    <w:p w:rsidR="00AB5B55" w:rsidRDefault="00F63E31" w:rsidP="005E6341">
      <w:pPr>
        <w:spacing w:after="0" w:line="240" w:lineRule="auto"/>
        <w:ind w:firstLine="709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Приняв</w:t>
      </w:r>
      <w:r w:rsidR="005E6341" w:rsidRPr="005E6341">
        <w:rPr>
          <w:rFonts w:ascii="Cambria" w:hAnsi="Cambria"/>
          <w:sz w:val="32"/>
          <w:szCs w:val="32"/>
        </w:rPr>
        <w:t xml:space="preserve"> заказ</w:t>
      </w:r>
      <w:r>
        <w:rPr>
          <w:rFonts w:ascii="Cambria" w:hAnsi="Cambria"/>
          <w:sz w:val="32"/>
          <w:szCs w:val="32"/>
        </w:rPr>
        <w:t>,</w:t>
      </w:r>
      <w:r w:rsidR="005E6341" w:rsidRPr="005E6341">
        <w:rPr>
          <w:rFonts w:ascii="Cambria" w:hAnsi="Cambria"/>
          <w:sz w:val="32"/>
          <w:szCs w:val="32"/>
        </w:rPr>
        <w:t xml:space="preserve"> наши специалисты выезжают на место, где будет устанавливаться конструкция, и проводят необходимые замеры. Затем готовится </w:t>
      </w:r>
      <w:r>
        <w:rPr>
          <w:rFonts w:ascii="Cambria" w:hAnsi="Cambria"/>
          <w:sz w:val="32"/>
          <w:szCs w:val="32"/>
        </w:rPr>
        <w:t xml:space="preserve">проект с </w:t>
      </w:r>
      <w:r w:rsidR="005E6341" w:rsidRPr="005E6341">
        <w:rPr>
          <w:rFonts w:ascii="Cambria" w:hAnsi="Cambria"/>
          <w:sz w:val="32"/>
          <w:szCs w:val="32"/>
        </w:rPr>
        <w:t xml:space="preserve">указанием размеров, затрат на приобретение расходных материалов, изготовление комплектующих и монтаж готового изделия. Для удобства заказчика </w:t>
      </w:r>
      <w:r>
        <w:rPr>
          <w:rFonts w:ascii="Cambria" w:hAnsi="Cambria"/>
          <w:sz w:val="32"/>
          <w:szCs w:val="32"/>
        </w:rPr>
        <w:t>описание будущей лестницы</w:t>
      </w:r>
      <w:r w:rsidR="005E6341" w:rsidRPr="005E6341">
        <w:rPr>
          <w:rFonts w:ascii="Cambria" w:hAnsi="Cambria"/>
          <w:sz w:val="32"/>
          <w:szCs w:val="32"/>
        </w:rPr>
        <w:t xml:space="preserve"> высылается ему по электронной почте.</w:t>
      </w:r>
      <w:r w:rsidR="000E6044">
        <w:rPr>
          <w:rFonts w:ascii="Cambria" w:hAnsi="Cambria"/>
          <w:sz w:val="32"/>
          <w:szCs w:val="32"/>
        </w:rPr>
        <w:t xml:space="preserve"> </w:t>
      </w:r>
      <w:r w:rsidR="005E6341" w:rsidRPr="005E6341">
        <w:rPr>
          <w:rFonts w:ascii="Cambria" w:hAnsi="Cambria"/>
          <w:sz w:val="32"/>
          <w:szCs w:val="32"/>
        </w:rPr>
        <w:t>Выезд специалиста бесплатно!</w:t>
      </w:r>
    </w:p>
    <w:p w:rsidR="000E6044" w:rsidRDefault="000E6044" w:rsidP="000E6044">
      <w:pPr>
        <w:spacing w:after="0" w:line="240" w:lineRule="auto"/>
        <w:ind w:firstLine="709"/>
        <w:jc w:val="center"/>
        <w:rPr>
          <w:rFonts w:ascii="Cambria" w:hAnsi="Cambria"/>
          <w:b/>
          <w:color w:val="1F5F3F"/>
          <w:sz w:val="32"/>
          <w:szCs w:val="32"/>
        </w:rPr>
      </w:pPr>
    </w:p>
    <w:p w:rsidR="000E6044" w:rsidRPr="00762EC1" w:rsidRDefault="000E6044" w:rsidP="000E6044">
      <w:pPr>
        <w:spacing w:after="0" w:line="240" w:lineRule="auto"/>
        <w:ind w:firstLine="709"/>
        <w:jc w:val="center"/>
        <w:rPr>
          <w:rFonts w:ascii="Cambria" w:hAnsi="Cambria"/>
          <w:b/>
          <w:caps/>
          <w:color w:val="1F5F3F"/>
          <w:sz w:val="32"/>
          <w:szCs w:val="32"/>
        </w:rPr>
      </w:pPr>
      <w:r w:rsidRPr="00762EC1">
        <w:rPr>
          <w:rFonts w:ascii="Cambria" w:hAnsi="Cambria"/>
          <w:b/>
          <w:caps/>
          <w:color w:val="1F5F3F"/>
          <w:sz w:val="32"/>
          <w:szCs w:val="32"/>
        </w:rPr>
        <w:t>Наши лестницы не скрипят, не шумят, не жалуются!</w:t>
      </w:r>
    </w:p>
    <w:sectPr w:rsidR="000E6044" w:rsidRPr="00762EC1" w:rsidSect="000E604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2B" w:rsidRDefault="008A522B" w:rsidP="006D67A7">
      <w:pPr>
        <w:spacing w:after="0" w:line="240" w:lineRule="auto"/>
      </w:pPr>
      <w:r>
        <w:separator/>
      </w:r>
    </w:p>
  </w:endnote>
  <w:endnote w:type="continuationSeparator" w:id="0">
    <w:p w:rsidR="008A522B" w:rsidRDefault="008A522B" w:rsidP="006D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2B" w:rsidRDefault="008A522B" w:rsidP="006D67A7">
      <w:pPr>
        <w:spacing w:after="0" w:line="240" w:lineRule="auto"/>
      </w:pPr>
      <w:r>
        <w:separator/>
      </w:r>
    </w:p>
  </w:footnote>
  <w:footnote w:type="continuationSeparator" w:id="0">
    <w:p w:rsidR="008A522B" w:rsidRDefault="008A522B" w:rsidP="006D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4A1A"/>
    <w:multiLevelType w:val="hybridMultilevel"/>
    <w:tmpl w:val="182806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6341"/>
    <w:rsid w:val="00033DD1"/>
    <w:rsid w:val="000530BC"/>
    <w:rsid w:val="000E6044"/>
    <w:rsid w:val="00157097"/>
    <w:rsid w:val="00200DD2"/>
    <w:rsid w:val="002F01AC"/>
    <w:rsid w:val="004003E2"/>
    <w:rsid w:val="00473747"/>
    <w:rsid w:val="0050678A"/>
    <w:rsid w:val="005E6341"/>
    <w:rsid w:val="006A3A96"/>
    <w:rsid w:val="006D67A7"/>
    <w:rsid w:val="006E2F9F"/>
    <w:rsid w:val="00762EC1"/>
    <w:rsid w:val="007D272E"/>
    <w:rsid w:val="007D68F4"/>
    <w:rsid w:val="008635BE"/>
    <w:rsid w:val="008A522B"/>
    <w:rsid w:val="008C66C5"/>
    <w:rsid w:val="009013E5"/>
    <w:rsid w:val="00A763B3"/>
    <w:rsid w:val="00AB5B55"/>
    <w:rsid w:val="00B214B1"/>
    <w:rsid w:val="00B8372A"/>
    <w:rsid w:val="00B8593F"/>
    <w:rsid w:val="00C5795E"/>
    <w:rsid w:val="00C72501"/>
    <w:rsid w:val="00D2618A"/>
    <w:rsid w:val="00E27CFF"/>
    <w:rsid w:val="00F63E31"/>
    <w:rsid w:val="00F67D9D"/>
    <w:rsid w:val="00FD5B21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3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67A7"/>
  </w:style>
  <w:style w:type="paragraph" w:styleId="a7">
    <w:name w:val="footer"/>
    <w:basedOn w:val="a"/>
    <w:link w:val="a8"/>
    <w:uiPriority w:val="99"/>
    <w:semiHidden/>
    <w:unhideWhenUsed/>
    <w:rsid w:val="006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67A7"/>
  </w:style>
  <w:style w:type="table" w:styleId="a9">
    <w:name w:val="Table Grid"/>
    <w:basedOn w:val="a1"/>
    <w:uiPriority w:val="59"/>
    <w:rsid w:val="006D6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67A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85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11</cp:revision>
  <dcterms:created xsi:type="dcterms:W3CDTF">2014-10-02T08:24:00Z</dcterms:created>
  <dcterms:modified xsi:type="dcterms:W3CDTF">2015-10-20T03:42:00Z</dcterms:modified>
</cp:coreProperties>
</file>