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6C" w:rsidRPr="00D5526C" w:rsidRDefault="00D5526C" w:rsidP="00D5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6C"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Предлагаем оптовые поставки мела производства заводов Белгородской области от 10 </w:t>
      </w:r>
      <w:proofErr w:type="spellStart"/>
      <w:r w:rsidRPr="00D5526C">
        <w:rPr>
          <w:rFonts w:ascii="Arial" w:eastAsia="Times New Roman" w:hAnsi="Arial" w:cs="Arial"/>
          <w:sz w:val="20"/>
          <w:szCs w:val="20"/>
          <w:lang w:eastAsia="ru-RU"/>
        </w:rPr>
        <w:t>тн</w:t>
      </w:r>
      <w:proofErr w:type="spellEnd"/>
      <w:r w:rsidRPr="00D5526C">
        <w:rPr>
          <w:rFonts w:ascii="Arial" w:eastAsia="Times New Roman" w:hAnsi="Arial" w:cs="Arial"/>
          <w:sz w:val="20"/>
          <w:szCs w:val="20"/>
          <w:lang w:eastAsia="ru-RU"/>
        </w:rPr>
        <w:t xml:space="preserve"> с доставкой своим или привлеченным автотранспортом на ск</w:t>
      </w:r>
      <w:r w:rsidR="001A0CE1">
        <w:rPr>
          <w:rFonts w:ascii="Arial" w:eastAsia="Times New Roman" w:hAnsi="Arial" w:cs="Arial"/>
          <w:sz w:val="20"/>
          <w:szCs w:val="20"/>
          <w:lang w:eastAsia="ru-RU"/>
        </w:rPr>
        <w:t>лад вашего предприятия в течение</w:t>
      </w:r>
      <w:r w:rsidRPr="00D5526C">
        <w:rPr>
          <w:rFonts w:ascii="Arial" w:eastAsia="Times New Roman" w:hAnsi="Arial" w:cs="Arial"/>
          <w:sz w:val="20"/>
          <w:szCs w:val="20"/>
          <w:lang w:eastAsia="ru-RU"/>
        </w:rPr>
        <w:t xml:space="preserve"> 3 дней после заявки. Цена включает НДС, стоимость </w:t>
      </w:r>
      <w:proofErr w:type="spellStart"/>
      <w:r w:rsidRPr="00D5526C">
        <w:rPr>
          <w:rFonts w:ascii="Arial" w:eastAsia="Times New Roman" w:hAnsi="Arial" w:cs="Arial"/>
          <w:sz w:val="20"/>
          <w:szCs w:val="20"/>
          <w:lang w:eastAsia="ru-RU"/>
        </w:rPr>
        <w:t>автоуслуг</w:t>
      </w:r>
      <w:proofErr w:type="spellEnd"/>
      <w:r w:rsidRPr="00D5526C">
        <w:rPr>
          <w:rFonts w:ascii="Arial" w:eastAsia="Times New Roman" w:hAnsi="Arial" w:cs="Arial"/>
          <w:sz w:val="20"/>
          <w:szCs w:val="20"/>
          <w:lang w:eastAsia="ru-RU"/>
        </w:rPr>
        <w:t xml:space="preserve"> и зависит от объема поставки и вашего местоположения. Марки мела: МТД-1,МТД-2,ММС-1,ММС-2,ВД</w:t>
      </w:r>
      <w:proofErr w:type="gramStart"/>
      <w:r w:rsidR="001A0CE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5526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D5526C">
        <w:rPr>
          <w:rFonts w:ascii="Arial" w:eastAsia="Times New Roman" w:hAnsi="Arial" w:cs="Arial"/>
          <w:sz w:val="20"/>
          <w:szCs w:val="20"/>
          <w:lang w:eastAsia="ru-RU"/>
        </w:rPr>
        <w:t>ТМ-10,СТМ-20,</w:t>
      </w:r>
      <w:r w:rsidR="001A0C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526C">
        <w:rPr>
          <w:rFonts w:ascii="Arial" w:eastAsia="Times New Roman" w:hAnsi="Arial" w:cs="Arial"/>
          <w:sz w:val="20"/>
          <w:szCs w:val="20"/>
          <w:lang w:eastAsia="ru-RU"/>
        </w:rPr>
        <w:t>МС-5,МС-10,МС-20,МС-40,М-5,М-60,М-90,М-90Т,М-3,ММЖП.</w:t>
      </w:r>
    </w:p>
    <w:p w:rsidR="00AF73A4" w:rsidRDefault="00AF73A4"/>
    <w:sectPr w:rsidR="00AF73A4" w:rsidSect="00AF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6C"/>
    <w:rsid w:val="001A0CE1"/>
    <w:rsid w:val="00AF73A4"/>
    <w:rsid w:val="00D5526C"/>
    <w:rsid w:val="00D9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ТЕХНОТРАНЗИТ</dc:creator>
  <cp:keywords/>
  <dc:description/>
  <cp:lastModifiedBy>ТЕХНОТРАНЗИТ</cp:lastModifiedBy>
  <cp:revision>4</cp:revision>
  <dcterms:created xsi:type="dcterms:W3CDTF">2012-04-10T05:53:00Z</dcterms:created>
  <dcterms:modified xsi:type="dcterms:W3CDTF">2012-06-07T06:13:00Z</dcterms:modified>
</cp:coreProperties>
</file>