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4" w:type="dxa"/>
        <w:tblInd w:w="108" w:type="dxa"/>
        <w:tblLook w:val="04A0" w:firstRow="1" w:lastRow="0" w:firstColumn="1" w:lastColumn="0" w:noHBand="0" w:noVBand="1"/>
      </w:tblPr>
      <w:tblGrid>
        <w:gridCol w:w="796"/>
        <w:gridCol w:w="4699"/>
        <w:gridCol w:w="1796"/>
        <w:gridCol w:w="2056"/>
      </w:tblGrid>
      <w:tr w:rsidR="003F79C0" w:rsidRPr="003F79C0" w:rsidTr="002366D3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Pr="003F79C0" w:rsidRDefault="00A66AEA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66AEA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-684822</wp:posOffset>
                  </wp:positionH>
                  <wp:positionV relativeFrom="paragraph">
                    <wp:posOffset>-242295</wp:posOffset>
                  </wp:positionV>
                  <wp:extent cx="1759036" cy="1087394"/>
                  <wp:effectExtent l="1905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"/>
            </w:tblGrid>
            <w:tr w:rsidR="003F79C0" w:rsidRPr="003F79C0">
              <w:trPr>
                <w:trHeight w:val="300"/>
                <w:tblCellSpacing w:w="0" w:type="dxa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79C0" w:rsidRPr="003F79C0" w:rsidRDefault="003F79C0" w:rsidP="003F79C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3F79C0" w:rsidRPr="003F79C0" w:rsidRDefault="003F79C0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79C0" w:rsidRPr="003F79C0" w:rsidTr="002366D3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79C0" w:rsidRPr="003F79C0" w:rsidTr="002366D3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79C0" w:rsidRPr="003F79C0" w:rsidTr="002366D3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79C0" w:rsidRPr="003F79C0" w:rsidTr="002366D3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Default="00F84841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" w:history="1">
              <w:r w:rsidR="00A71B06" w:rsidRPr="00247EEC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http://www.betonsk.ru/</w:t>
              </w:r>
            </w:hyperlink>
          </w:p>
          <w:p w:rsidR="00A71B06" w:rsidRDefault="00DC1D86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Видеопрезентация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нашего завода:  </w:t>
            </w:r>
            <w:hyperlink r:id="rId6" w:history="1">
              <w:r w:rsidRPr="00F44420">
                <w:rPr>
                  <w:rStyle w:val="a3"/>
                  <w:rFonts w:ascii="Calibri" w:eastAsia="Times New Roman" w:hAnsi="Calibri" w:cs="Times New Roman"/>
                  <w:lang w:eastAsia="ru-RU"/>
                </w:rPr>
                <w:t>https://www.youtube.com/watch?v=b7bKcelOtak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  <w:p w:rsidR="00A71B06" w:rsidRPr="003F79C0" w:rsidRDefault="00A71B06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10.01.2016 года.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79C0" w:rsidRPr="003F79C0" w:rsidTr="002366D3">
        <w:trPr>
          <w:trHeight w:val="160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46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Приглашаем к сотрудничеству</w:t>
            </w:r>
            <w:r w:rsidR="00A71B06" w:rsidRPr="00816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</w:t>
            </w:r>
            <w:r w:rsidRPr="003F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Наша организация ООО "</w:t>
            </w:r>
            <w:proofErr w:type="spellStart"/>
            <w:r w:rsidRPr="003F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БетонСК</w:t>
            </w:r>
            <w:proofErr w:type="spellEnd"/>
            <w:r w:rsidRPr="003F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 осуществляет изготовление и продажу бетона различных марок.</w:t>
            </w:r>
            <w:r w:rsidRPr="003F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Своевременная доставка бетона и техники, является жизненно-важным фактором для любого строительства.</w:t>
            </w:r>
          </w:p>
        </w:tc>
      </w:tr>
      <w:tr w:rsidR="003F79C0" w:rsidRPr="003F79C0" w:rsidTr="002366D3">
        <w:trPr>
          <w:trHeight w:val="97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79C0" w:rsidRPr="003F79C0" w:rsidRDefault="003F79C0" w:rsidP="00AB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обладаем собственным парком техники машин общим объемом в 100 кубов рейс, а также автобетононасос 28 метров, и </w:t>
            </w:r>
            <w:proofErr w:type="spellStart"/>
            <w:r w:rsidRPr="003F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ямобур</w:t>
            </w:r>
            <w:proofErr w:type="spellEnd"/>
            <w:r w:rsidRPr="003F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</w:t>
            </w:r>
            <w:proofErr w:type="spellStart"/>
            <w:r w:rsidRPr="003F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полноприводного</w:t>
            </w:r>
            <w:proofErr w:type="spellEnd"/>
            <w:r w:rsidRPr="003F7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вездехода.</w:t>
            </w:r>
            <w:r w:rsidR="0089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79C0" w:rsidRPr="003F79C0" w:rsidTr="002366D3">
        <w:trPr>
          <w:trHeight w:val="525"/>
        </w:trPr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B2B6"/>
            <w:hideMark/>
          </w:tcPr>
          <w:p w:rsidR="003F79C0" w:rsidRPr="003F79C0" w:rsidRDefault="003F79C0" w:rsidP="003F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B2B6"/>
            <w:hideMark/>
          </w:tcPr>
          <w:p w:rsidR="003F79C0" w:rsidRPr="003F79C0" w:rsidRDefault="003F79C0" w:rsidP="003F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Марка и класс бетона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B2B6"/>
            <w:hideMark/>
          </w:tcPr>
          <w:p w:rsidR="003F79C0" w:rsidRPr="003F79C0" w:rsidRDefault="003F79C0" w:rsidP="003F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 xml:space="preserve">цена за куб с </w:t>
            </w:r>
            <w:proofErr w:type="spellStart"/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ндс</w:t>
            </w:r>
            <w:proofErr w:type="spellEnd"/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 xml:space="preserve"> 18%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B2B6"/>
            <w:hideMark/>
          </w:tcPr>
          <w:p w:rsidR="003F79C0" w:rsidRPr="003F79C0" w:rsidRDefault="003F79C0" w:rsidP="003F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цена на зимний бетон </w:t>
            </w:r>
          </w:p>
        </w:tc>
      </w:tr>
      <w:tr w:rsidR="003F79C0" w:rsidRPr="003F79C0" w:rsidTr="002366D3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CF0F2"/>
            <w:hideMark/>
          </w:tcPr>
          <w:p w:rsidR="003F79C0" w:rsidRPr="003F79C0" w:rsidRDefault="003F79C0" w:rsidP="003F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F0F2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Бетон М-100 (B 7.5)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F0F2"/>
            <w:hideMark/>
          </w:tcPr>
          <w:p w:rsidR="003F79C0" w:rsidRPr="003F79C0" w:rsidRDefault="003F79C0" w:rsidP="003F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CF0F2"/>
            <w:hideMark/>
          </w:tcPr>
          <w:p w:rsidR="003F79C0" w:rsidRPr="003F79C0" w:rsidRDefault="003F79C0" w:rsidP="003F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2250</w:t>
            </w:r>
          </w:p>
        </w:tc>
      </w:tr>
      <w:tr w:rsidR="003F79C0" w:rsidRPr="003F79C0" w:rsidTr="002366D3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9C0" w:rsidRPr="003F79C0" w:rsidRDefault="003F79C0" w:rsidP="003F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Бетон М-150 (B 10)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9C0" w:rsidRPr="003F79C0" w:rsidRDefault="00F84841" w:rsidP="003F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22</w:t>
            </w:r>
            <w:r w:rsidR="003F79C0"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CF0F2"/>
            <w:hideMark/>
          </w:tcPr>
          <w:p w:rsidR="003F79C0" w:rsidRPr="003F79C0" w:rsidRDefault="003F79C0" w:rsidP="003F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2450</w:t>
            </w:r>
          </w:p>
        </w:tc>
      </w:tr>
      <w:tr w:rsidR="003F79C0" w:rsidRPr="003F79C0" w:rsidTr="002366D3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CF0F2"/>
            <w:hideMark/>
          </w:tcPr>
          <w:p w:rsidR="003F79C0" w:rsidRPr="003F79C0" w:rsidRDefault="003F79C0" w:rsidP="003F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F0F2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Бетон М-200 (B 15)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F0F2"/>
            <w:hideMark/>
          </w:tcPr>
          <w:p w:rsidR="003F79C0" w:rsidRPr="003F79C0" w:rsidRDefault="00F84841" w:rsidP="003F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CF0F2"/>
            <w:hideMark/>
          </w:tcPr>
          <w:p w:rsidR="003F79C0" w:rsidRPr="003F79C0" w:rsidRDefault="003F79C0" w:rsidP="003F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2650</w:t>
            </w:r>
          </w:p>
        </w:tc>
      </w:tr>
      <w:tr w:rsidR="003F79C0" w:rsidRPr="003F79C0" w:rsidTr="002366D3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9C0" w:rsidRPr="003F79C0" w:rsidRDefault="003F79C0" w:rsidP="003F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Бетон М-250 (B 20)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9C0" w:rsidRPr="003F79C0" w:rsidRDefault="00F84841" w:rsidP="003F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CF0F2"/>
            <w:hideMark/>
          </w:tcPr>
          <w:p w:rsidR="003F79C0" w:rsidRPr="003F79C0" w:rsidRDefault="003F79C0" w:rsidP="003F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2850</w:t>
            </w:r>
          </w:p>
        </w:tc>
      </w:tr>
      <w:tr w:rsidR="003F79C0" w:rsidRPr="003F79C0" w:rsidTr="002366D3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CF0F2"/>
            <w:hideMark/>
          </w:tcPr>
          <w:p w:rsidR="003F79C0" w:rsidRPr="003F79C0" w:rsidRDefault="003F79C0" w:rsidP="003F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F0F2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Бетон М-300 (B 22.5)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F0F2"/>
            <w:hideMark/>
          </w:tcPr>
          <w:p w:rsidR="003F79C0" w:rsidRPr="003F79C0" w:rsidRDefault="003F79C0" w:rsidP="003F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CF0F2"/>
            <w:hideMark/>
          </w:tcPr>
          <w:p w:rsidR="003F79C0" w:rsidRPr="003F79C0" w:rsidRDefault="003F79C0" w:rsidP="003F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2950</w:t>
            </w:r>
          </w:p>
        </w:tc>
      </w:tr>
      <w:tr w:rsidR="003F79C0" w:rsidRPr="003F79C0" w:rsidTr="002366D3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9C0" w:rsidRPr="003F79C0" w:rsidRDefault="003F79C0" w:rsidP="003F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Бетон М-350 (B 25)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9C0" w:rsidRPr="003F79C0" w:rsidRDefault="003F79C0" w:rsidP="003F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F79C0" w:rsidRPr="003F79C0" w:rsidRDefault="003F79C0" w:rsidP="003F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3100</w:t>
            </w:r>
          </w:p>
        </w:tc>
      </w:tr>
      <w:tr w:rsidR="003F79C0" w:rsidRPr="003F79C0" w:rsidTr="002366D3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CF0F2"/>
            <w:hideMark/>
          </w:tcPr>
          <w:p w:rsidR="003F79C0" w:rsidRPr="003F79C0" w:rsidRDefault="003F79C0" w:rsidP="003F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F0F2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Бетон М-400 (B 30)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F0F2"/>
            <w:hideMark/>
          </w:tcPr>
          <w:p w:rsidR="003F79C0" w:rsidRPr="003F79C0" w:rsidRDefault="00F84841" w:rsidP="003F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31</w:t>
            </w:r>
            <w:r w:rsidR="003F79C0"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CF0F2"/>
            <w:hideMark/>
          </w:tcPr>
          <w:p w:rsidR="003F79C0" w:rsidRPr="003F79C0" w:rsidRDefault="003F79C0" w:rsidP="003F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3400 </w:t>
            </w:r>
          </w:p>
        </w:tc>
      </w:tr>
      <w:tr w:rsidR="003F79C0" w:rsidRPr="003F79C0" w:rsidTr="002366D3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9C0" w:rsidRPr="003F79C0" w:rsidRDefault="003F79C0" w:rsidP="003F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Подлив М-100 (B 7.5)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9C0" w:rsidRPr="003F79C0" w:rsidRDefault="003F79C0" w:rsidP="003F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F79C0" w:rsidRPr="003F79C0" w:rsidRDefault="003F79C0" w:rsidP="003F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2250 </w:t>
            </w:r>
          </w:p>
        </w:tc>
      </w:tr>
      <w:tr w:rsidR="003F79C0" w:rsidRPr="003F79C0" w:rsidTr="002366D3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CF0F2"/>
            <w:hideMark/>
          </w:tcPr>
          <w:p w:rsidR="003F79C0" w:rsidRPr="003F79C0" w:rsidRDefault="003F79C0" w:rsidP="003F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F0F2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Подлив М-150 (B 10)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F0F2"/>
            <w:hideMark/>
          </w:tcPr>
          <w:p w:rsidR="003F79C0" w:rsidRPr="003F79C0" w:rsidRDefault="003F79C0" w:rsidP="003F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CF0F2"/>
            <w:hideMark/>
          </w:tcPr>
          <w:p w:rsidR="003F79C0" w:rsidRPr="003F79C0" w:rsidRDefault="003F79C0" w:rsidP="003F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2600 </w:t>
            </w:r>
          </w:p>
        </w:tc>
      </w:tr>
      <w:tr w:rsidR="003F79C0" w:rsidRPr="003F79C0" w:rsidTr="002366D3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9C0" w:rsidRPr="003F79C0" w:rsidRDefault="003F79C0" w:rsidP="003F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Подлив М-200 (B 15)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F79C0" w:rsidRPr="003F79C0" w:rsidRDefault="003F79C0" w:rsidP="003F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F79C0" w:rsidRPr="003F79C0" w:rsidRDefault="003F79C0" w:rsidP="003F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2800 </w:t>
            </w:r>
          </w:p>
        </w:tc>
      </w:tr>
      <w:tr w:rsidR="003F79C0" w:rsidRPr="003F79C0" w:rsidTr="002366D3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CF0F2"/>
            <w:hideMark/>
          </w:tcPr>
          <w:p w:rsidR="003F79C0" w:rsidRPr="003F79C0" w:rsidRDefault="003F79C0" w:rsidP="003F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F0F2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proofErr w:type="spellStart"/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Сульфатостойкий</w:t>
            </w:r>
            <w:proofErr w:type="spellEnd"/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 xml:space="preserve"> Бетон М-300 (В 22,5)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F0F2"/>
            <w:hideMark/>
          </w:tcPr>
          <w:p w:rsidR="003F79C0" w:rsidRPr="003F79C0" w:rsidRDefault="003F79C0" w:rsidP="003F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4250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CF0F2"/>
            <w:hideMark/>
          </w:tcPr>
          <w:p w:rsidR="003F79C0" w:rsidRPr="003F79C0" w:rsidRDefault="003F79C0" w:rsidP="003F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4400 </w:t>
            </w:r>
          </w:p>
        </w:tc>
      </w:tr>
      <w:tr w:rsidR="003F79C0" w:rsidRPr="003F79C0" w:rsidTr="002366D3">
        <w:trPr>
          <w:trHeight w:val="330"/>
        </w:trPr>
        <w:tc>
          <w:tcPr>
            <w:tcW w:w="79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CF0F2"/>
            <w:vAlign w:val="bottom"/>
            <w:hideMark/>
          </w:tcPr>
          <w:p w:rsidR="003F79C0" w:rsidRPr="003F79C0" w:rsidRDefault="003F79C0" w:rsidP="003F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F0F2"/>
            <w:vAlign w:val="bottom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proofErr w:type="spellStart"/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Сульфатостойкий</w:t>
            </w:r>
            <w:proofErr w:type="spellEnd"/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 xml:space="preserve"> Бетон М-350 (В 25)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CF0F2"/>
            <w:vAlign w:val="bottom"/>
            <w:hideMark/>
          </w:tcPr>
          <w:p w:rsidR="003F79C0" w:rsidRPr="003F79C0" w:rsidRDefault="003F79C0" w:rsidP="003F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3F79C0" w:rsidRPr="003F79C0" w:rsidRDefault="003F79C0" w:rsidP="003F79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0006D1"/>
                <w:sz w:val="20"/>
                <w:szCs w:val="20"/>
                <w:lang w:eastAsia="ru-RU"/>
              </w:rPr>
              <w:t>4650</w:t>
            </w:r>
          </w:p>
        </w:tc>
      </w:tr>
      <w:tr w:rsidR="003F79C0" w:rsidRPr="003F79C0" w:rsidTr="002366D3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89999F"/>
                <w:sz w:val="20"/>
                <w:szCs w:val="20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b/>
                <w:bCs/>
                <w:color w:val="89999F"/>
                <w:sz w:val="20"/>
                <w:szCs w:val="20"/>
                <w:lang w:eastAsia="ru-RU"/>
              </w:rPr>
              <w:t>     </w:t>
            </w:r>
            <w:r w:rsidRPr="003F79C0">
              <w:rPr>
                <w:rFonts w:ascii="Verdana" w:eastAsia="Times New Roman" w:hAnsi="Verdana" w:cs="Times New Roman"/>
                <w:b/>
                <w:bCs/>
                <w:color w:val="E50023"/>
                <w:sz w:val="20"/>
                <w:szCs w:val="20"/>
                <w:lang w:eastAsia="ru-RU"/>
              </w:rPr>
              <w:t>Аренда миксера на доставку</w:t>
            </w:r>
            <w:r w:rsidRPr="003F79C0">
              <w:rPr>
                <w:rFonts w:ascii="Verdana" w:eastAsia="Times New Roman" w:hAnsi="Verdana" w:cs="Times New Roman"/>
                <w:color w:val="E5002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79C0" w:rsidRPr="003F79C0" w:rsidTr="002366D3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9C0" w:rsidRPr="003F79C0" w:rsidRDefault="00F84841" w:rsidP="00A66AEA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8E185B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 xml:space="preserve">Миксер </w:t>
              </w:r>
              <w:proofErr w:type="gramStart"/>
              <w:r w:rsidR="008E185B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объемом  3</w:t>
              </w:r>
              <w:proofErr w:type="gramEnd"/>
              <w:r w:rsidR="008E185B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м³,  1900</w:t>
              </w:r>
              <w:r w:rsidR="00882579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 xml:space="preserve"> </w:t>
              </w:r>
              <w:r w:rsidR="003F79C0" w:rsidRPr="003F79C0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ru-RU"/>
                </w:rPr>
                <w:t>р/за рейс.    </w:t>
              </w:r>
            </w:hyperlink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79C0" w:rsidRPr="003F79C0" w:rsidTr="002366D3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Pr="003F79C0" w:rsidRDefault="00882579" w:rsidP="003F79C0">
            <w:pPr>
              <w:spacing w:after="0" w:line="240" w:lineRule="auto"/>
              <w:rPr>
                <w:rFonts w:ascii="Verdana" w:eastAsia="Times New Roman" w:hAnsi="Verdana" w:cs="Times New Roman"/>
                <w:color w:val="10006B"/>
                <w:sz w:val="20"/>
                <w:szCs w:val="20"/>
                <w:u w:val="single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0006B"/>
                <w:sz w:val="20"/>
                <w:szCs w:val="20"/>
                <w:u w:val="single"/>
                <w:lang w:eastAsia="ru-RU"/>
              </w:rPr>
              <w:t>Доставка </w:t>
            </w:r>
            <w:proofErr w:type="spellStart"/>
            <w:r>
              <w:rPr>
                <w:rFonts w:ascii="Verdana" w:eastAsia="Times New Roman" w:hAnsi="Verdana" w:cs="Times New Roman"/>
                <w:color w:val="10006B"/>
                <w:sz w:val="20"/>
                <w:szCs w:val="20"/>
                <w:u w:val="single"/>
                <w:lang w:eastAsia="ru-RU"/>
              </w:rPr>
              <w:t>обьёма</w:t>
            </w:r>
            <w:proofErr w:type="spellEnd"/>
            <w:r>
              <w:rPr>
                <w:rFonts w:ascii="Verdana" w:eastAsia="Times New Roman" w:hAnsi="Verdana" w:cs="Times New Roman"/>
                <w:color w:val="10006B"/>
                <w:sz w:val="20"/>
                <w:szCs w:val="20"/>
                <w:u w:val="single"/>
                <w:lang w:eastAsia="ru-RU"/>
              </w:rPr>
              <w:t xml:space="preserve"> от 6 </w:t>
            </w:r>
            <w:proofErr w:type="gramStart"/>
            <w:r>
              <w:rPr>
                <w:rFonts w:ascii="Verdana" w:eastAsia="Times New Roman" w:hAnsi="Verdana" w:cs="Times New Roman"/>
                <w:color w:val="10006B"/>
                <w:sz w:val="20"/>
                <w:szCs w:val="20"/>
                <w:u w:val="single"/>
                <w:lang w:eastAsia="ru-RU"/>
              </w:rPr>
              <w:t>кубов  350</w:t>
            </w:r>
            <w:proofErr w:type="gramEnd"/>
            <w:r>
              <w:rPr>
                <w:rFonts w:ascii="Verdana" w:eastAsia="Times New Roman" w:hAnsi="Verdana" w:cs="Times New Roman"/>
                <w:color w:val="10006B"/>
                <w:sz w:val="20"/>
                <w:szCs w:val="20"/>
                <w:u w:val="single"/>
                <w:lang w:eastAsia="ru-RU"/>
              </w:rPr>
              <w:t xml:space="preserve">-450 </w:t>
            </w:r>
            <w:r w:rsidR="003F79C0" w:rsidRPr="003F79C0">
              <w:rPr>
                <w:rFonts w:ascii="Verdana" w:eastAsia="Times New Roman" w:hAnsi="Verdana" w:cs="Times New Roman"/>
                <w:color w:val="10006B"/>
                <w:sz w:val="20"/>
                <w:szCs w:val="20"/>
                <w:u w:val="single"/>
                <w:lang w:eastAsia="ru-RU"/>
              </w:rPr>
              <w:t xml:space="preserve"> р/куб</w:t>
            </w:r>
            <w:r>
              <w:rPr>
                <w:rFonts w:ascii="Verdana" w:eastAsia="Times New Roman" w:hAnsi="Verdana" w:cs="Times New Roman"/>
                <w:color w:val="10006B"/>
                <w:sz w:val="20"/>
                <w:szCs w:val="20"/>
                <w:u w:val="single"/>
                <w:lang w:eastAsia="ru-RU"/>
              </w:rPr>
              <w:t>. по городу.</w:t>
            </w:r>
          </w:p>
        </w:tc>
      </w:tr>
      <w:tr w:rsidR="003F79C0" w:rsidRPr="003F79C0" w:rsidTr="002366D3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9C0" w:rsidRPr="003F79C0" w:rsidRDefault="003F79C0" w:rsidP="00255203">
            <w:pPr>
              <w:spacing w:after="0" w:line="240" w:lineRule="auto"/>
              <w:rPr>
                <w:rFonts w:ascii="Verdana" w:eastAsia="Times New Roman" w:hAnsi="Verdana" w:cs="Times New Roman"/>
                <w:color w:val="10006B"/>
                <w:sz w:val="20"/>
                <w:szCs w:val="20"/>
                <w:u w:val="single"/>
                <w:lang w:eastAsia="ru-RU"/>
              </w:rPr>
            </w:pPr>
            <w:r w:rsidRPr="003F79C0">
              <w:rPr>
                <w:rFonts w:ascii="Verdana" w:eastAsia="Times New Roman" w:hAnsi="Verdana" w:cs="Times New Roman"/>
                <w:color w:val="10006B"/>
                <w:sz w:val="20"/>
                <w:szCs w:val="20"/>
                <w:u w:val="single"/>
                <w:lang w:eastAsia="ru-RU"/>
              </w:rPr>
              <w:t xml:space="preserve">Миксера </w:t>
            </w:r>
            <w:proofErr w:type="spellStart"/>
            <w:r w:rsidRPr="003F79C0">
              <w:rPr>
                <w:rFonts w:ascii="Verdana" w:eastAsia="Times New Roman" w:hAnsi="Verdana" w:cs="Times New Roman"/>
                <w:color w:val="10006B"/>
                <w:sz w:val="20"/>
                <w:szCs w:val="20"/>
                <w:u w:val="single"/>
                <w:lang w:eastAsia="ru-RU"/>
              </w:rPr>
              <w:t>обьёмом</w:t>
            </w:r>
            <w:proofErr w:type="spellEnd"/>
            <w:r w:rsidRPr="003F79C0">
              <w:rPr>
                <w:rFonts w:ascii="Verdana" w:eastAsia="Times New Roman" w:hAnsi="Verdana" w:cs="Times New Roman"/>
                <w:color w:val="10006B"/>
                <w:sz w:val="20"/>
                <w:szCs w:val="20"/>
                <w:u w:val="single"/>
                <w:lang w:eastAsia="ru-RU"/>
              </w:rPr>
              <w:t>  3,6,8,9,10,12м³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79C0" w:rsidRPr="003F79C0" w:rsidTr="002366D3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Pr="003F79C0" w:rsidRDefault="00F84841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C00000"/>
                <w:lang w:eastAsia="ru-RU"/>
              </w:rPr>
              <w:t>Аренда Автобетононасоса от 27</w:t>
            </w:r>
            <w:r w:rsidR="00930B27">
              <w:rPr>
                <w:rFonts w:ascii="Calibri" w:eastAsia="Times New Roman" w:hAnsi="Calibri" w:cs="Times New Roman"/>
                <w:color w:val="C00000"/>
                <w:lang w:eastAsia="ru-RU"/>
              </w:rPr>
              <w:t>00</w:t>
            </w:r>
            <w:r w:rsidR="003F79C0" w:rsidRPr="003F79C0">
              <w:rPr>
                <w:rFonts w:ascii="Calibri" w:eastAsia="Times New Roman" w:hAnsi="Calibri" w:cs="Times New Roman"/>
                <w:color w:val="C00000"/>
                <w:lang w:eastAsia="ru-RU"/>
              </w:rPr>
              <w:t>р/час м</w:t>
            </w:r>
            <w:r w:rsidR="006A6903">
              <w:rPr>
                <w:rFonts w:ascii="Calibri" w:eastAsia="Times New Roman" w:hAnsi="Calibri" w:cs="Times New Roman"/>
                <w:color w:val="C00000"/>
                <w:lang w:eastAsia="ru-RU"/>
              </w:rPr>
              <w:t xml:space="preserve">инимум 4 </w:t>
            </w:r>
            <w:r>
              <w:rPr>
                <w:rFonts w:ascii="Calibri" w:eastAsia="Times New Roman" w:hAnsi="Calibri" w:cs="Times New Roman"/>
                <w:color w:val="C00000"/>
                <w:lang w:eastAsia="ru-RU"/>
              </w:rPr>
              <w:t>часа, пусковой пакет 10</w:t>
            </w:r>
            <w:r w:rsidR="003F79C0" w:rsidRPr="003F79C0">
              <w:rPr>
                <w:rFonts w:ascii="Calibri" w:eastAsia="Times New Roman" w:hAnsi="Calibri" w:cs="Times New Roman"/>
                <w:color w:val="C00000"/>
                <w:lang w:eastAsia="ru-RU"/>
              </w:rPr>
              <w:t>00р.</w:t>
            </w:r>
          </w:p>
        </w:tc>
      </w:tr>
      <w:tr w:rsidR="003F79C0" w:rsidRPr="003F79C0" w:rsidTr="002366D3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9C0" w:rsidRPr="003F79C0" w:rsidRDefault="003F79C0" w:rsidP="008825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9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Телефоны: </w:t>
            </w:r>
            <w:r w:rsidR="008E185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  <w:r w:rsidR="008825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77-39-82,777-39-83</w:t>
            </w:r>
            <w:r w:rsidRPr="003F79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 777-39-8</w:t>
            </w:r>
            <w:r w:rsidR="008825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 777-39-85</w:t>
            </w:r>
          </w:p>
        </w:tc>
      </w:tr>
      <w:tr w:rsidR="003F79C0" w:rsidRPr="003F79C0" w:rsidTr="002366D3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79C0" w:rsidRDefault="003F79C0" w:rsidP="003F7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F79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Доставка за </w:t>
            </w:r>
            <w:proofErr w:type="gramStart"/>
            <w:r w:rsidRPr="003F79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городом ,</w:t>
            </w:r>
            <w:proofErr w:type="gramEnd"/>
            <w:r w:rsidRPr="003F79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городская цена + 40р/км (считается от поста гаи)</w:t>
            </w:r>
          </w:p>
          <w:p w:rsidR="00E56C01" w:rsidRPr="003F79C0" w:rsidRDefault="00E56C01" w:rsidP="003F7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3F79C0" w:rsidRPr="003F79C0" w:rsidTr="002366D3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940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40"/>
              <w:gridCol w:w="540"/>
              <w:gridCol w:w="960"/>
            </w:tblGrid>
            <w:tr w:rsidR="002366D3" w:rsidTr="002366D3">
              <w:trPr>
                <w:trHeight w:val="240"/>
              </w:trPr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66D3" w:rsidRDefault="00D312A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ФБС 24-3-6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66D3" w:rsidRDefault="00236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66D3" w:rsidRDefault="00930B27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12</w:t>
                  </w:r>
                  <w:r w:rsidR="00D312A9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D312A9" w:rsidTr="002366D3">
              <w:trPr>
                <w:trHeight w:val="240"/>
              </w:trPr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312A9" w:rsidRDefault="00D312A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ФБС 24-</w:t>
                  </w: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4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-6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312A9" w:rsidRDefault="00D312A9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312A9" w:rsidRDefault="00930B27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val="en-US"/>
                    </w:rPr>
                    <w:t>14</w:t>
                  </w:r>
                  <w:r w:rsidR="00D312A9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2366D3" w:rsidTr="002366D3">
              <w:trPr>
                <w:trHeight w:val="240"/>
              </w:trPr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66D3" w:rsidRDefault="00236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ФБС 24-</w:t>
                  </w: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5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-6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66D3" w:rsidRDefault="00236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66D3" w:rsidRDefault="00930B27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18</w:t>
                  </w:r>
                  <w:r w:rsidR="00236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2366D3" w:rsidTr="002366D3">
              <w:trPr>
                <w:trHeight w:val="240"/>
              </w:trPr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66D3" w:rsidRDefault="002366D3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ФБС 24-</w:t>
                  </w:r>
                  <w:r>
                    <w:rPr>
                      <w:rFonts w:ascii="Arial CYR" w:hAnsi="Arial CYR" w:cs="Arial CYR"/>
                      <w:sz w:val="20"/>
                      <w:szCs w:val="20"/>
                      <w:lang w:val="en-US"/>
                    </w:rPr>
                    <w:t>6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-6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366D3" w:rsidRDefault="002366D3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66D3" w:rsidRDefault="00930B27">
                  <w:pPr>
                    <w:jc w:val="right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val="en-US"/>
                    </w:rPr>
                    <w:t>23</w:t>
                  </w:r>
                  <w:r w:rsidR="002366D3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</w:tbl>
          <w:p w:rsidR="003F79C0" w:rsidRPr="003F79C0" w:rsidRDefault="003F79C0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3F79C0" w:rsidRPr="003F79C0" w:rsidTr="00882579">
        <w:trPr>
          <w:trHeight w:val="421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Pr="002366D3" w:rsidRDefault="003F79C0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Pr="002366D3" w:rsidRDefault="003F79C0" w:rsidP="003F7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u w:val="single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79C0" w:rsidRPr="003F79C0" w:rsidTr="002366D3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Pr="00A71B06" w:rsidRDefault="003F79C0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Pr="00A71B06" w:rsidRDefault="003F79C0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C0" w:rsidRPr="003F79C0" w:rsidRDefault="003F79C0" w:rsidP="003F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804F0" w:rsidRDefault="000804F0" w:rsidP="001011D5"/>
    <w:sectPr w:rsidR="000804F0" w:rsidSect="002366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9C0"/>
    <w:rsid w:val="000804F0"/>
    <w:rsid w:val="001011D5"/>
    <w:rsid w:val="002366D3"/>
    <w:rsid w:val="00255203"/>
    <w:rsid w:val="00286AEB"/>
    <w:rsid w:val="003D2950"/>
    <w:rsid w:val="003F79C0"/>
    <w:rsid w:val="00424578"/>
    <w:rsid w:val="004F0109"/>
    <w:rsid w:val="00506B67"/>
    <w:rsid w:val="005B4DA7"/>
    <w:rsid w:val="005E7BA9"/>
    <w:rsid w:val="006A6903"/>
    <w:rsid w:val="006F6B5B"/>
    <w:rsid w:val="00816464"/>
    <w:rsid w:val="00882579"/>
    <w:rsid w:val="008951A7"/>
    <w:rsid w:val="008E185B"/>
    <w:rsid w:val="00930B27"/>
    <w:rsid w:val="00A66AEA"/>
    <w:rsid w:val="00A71B06"/>
    <w:rsid w:val="00AB1879"/>
    <w:rsid w:val="00B26D92"/>
    <w:rsid w:val="00BA7D29"/>
    <w:rsid w:val="00C7083C"/>
    <w:rsid w:val="00CF3533"/>
    <w:rsid w:val="00D312A9"/>
    <w:rsid w:val="00D61DFB"/>
    <w:rsid w:val="00DC1D86"/>
    <w:rsid w:val="00E10BDB"/>
    <w:rsid w:val="00E56C01"/>
    <w:rsid w:val="00E70F76"/>
    <w:rsid w:val="00F84841"/>
    <w:rsid w:val="00F9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0F8B1-1066-4D6E-90C9-DC98072C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tonsk.ru/Tehnika/Tehnika_dlja_dostav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7bKcelOtak" TargetMode="External"/><Relationship Id="rId5" Type="http://schemas.openxmlformats.org/officeDocument/2006/relationships/hyperlink" Target="http://www.betonsk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Пользователь Windows</cp:lastModifiedBy>
  <cp:revision>22</cp:revision>
  <cp:lastPrinted>2016-01-14T04:30:00Z</cp:lastPrinted>
  <dcterms:created xsi:type="dcterms:W3CDTF">2015-02-13T03:34:00Z</dcterms:created>
  <dcterms:modified xsi:type="dcterms:W3CDTF">2016-03-14T06:09:00Z</dcterms:modified>
</cp:coreProperties>
</file>