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59" w:rsidRDefault="00C02FB6">
      <w:r>
        <w:rPr>
          <w:noProof/>
          <w:lang w:eastAsia="ru-RU"/>
        </w:rPr>
        <w:drawing>
          <wp:inline distT="0" distB="0" distL="0" distR="0" wp14:anchorId="4AE551F5" wp14:editId="4C7D7D66">
            <wp:extent cx="6867525" cy="1743075"/>
            <wp:effectExtent l="0" t="0" r="9525" b="9525"/>
            <wp:docPr id="1" name="Рисунок 1" descr="C:\Users\Admin\Desktop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Рисунок1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B6" w:rsidRDefault="00C02FB6"/>
    <w:p w:rsidR="007C42F5" w:rsidRPr="008E075D" w:rsidRDefault="007C42F5" w:rsidP="007C42F5">
      <w:pPr>
        <w:shd w:val="clear" w:color="auto" w:fill="FFFFFF"/>
        <w:spacing w:line="360" w:lineRule="auto"/>
        <w:rPr>
          <w:rFonts w:ascii="Arial" w:hAnsi="Arial" w:cs="Arial"/>
          <w:sz w:val="18"/>
          <w:szCs w:val="18"/>
          <w:shd w:val="clear" w:color="auto" w:fill="FFFFFF"/>
        </w:rPr>
      </w:pPr>
      <w:r>
        <w:t xml:space="preserve">                      </w:t>
      </w:r>
      <w:r w:rsidRPr="008E075D">
        <w:t>Компания  ООО «</w:t>
      </w:r>
      <w:proofErr w:type="spellStart"/>
      <w:r w:rsidRPr="008E075D">
        <w:t>СтройВизаж</w:t>
      </w:r>
      <w:proofErr w:type="spellEnd"/>
      <w:r w:rsidRPr="008E075D">
        <w:t xml:space="preserve">» является официальным представителем  продукции </w:t>
      </w:r>
      <w:r w:rsidRPr="008E075D">
        <w:rPr>
          <w:lang w:val="en-US"/>
        </w:rPr>
        <w:t>CORMIX</w:t>
      </w:r>
      <w:r>
        <w:t xml:space="preserve">  </w:t>
      </w:r>
      <w:r w:rsidRPr="008E075D">
        <w:t xml:space="preserve"> на территории Республики Башкортостан</w:t>
      </w:r>
      <w:r w:rsidRPr="008E075D">
        <w:rPr>
          <w:shd w:val="clear" w:color="auto" w:fill="FFFFFF"/>
        </w:rPr>
        <w:t>.</w:t>
      </w:r>
      <w:r w:rsidRPr="008E075D">
        <w:rPr>
          <w:rStyle w:val="a6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E075D">
        <w:rPr>
          <w:rFonts w:ascii="Arial" w:hAnsi="Arial" w:cs="Arial"/>
          <w:sz w:val="18"/>
          <w:szCs w:val="18"/>
          <w:shd w:val="clear" w:color="auto" w:fill="FFFFFF"/>
        </w:rPr>
        <w:t xml:space="preserve">Материалы систем </w:t>
      </w:r>
      <w:r w:rsidRPr="008E075D">
        <w:rPr>
          <w:rFonts w:ascii="Arial" w:hAnsi="Arial" w:cs="Arial"/>
          <w:sz w:val="18"/>
          <w:szCs w:val="18"/>
          <w:shd w:val="clear" w:color="auto" w:fill="FFFFFF"/>
          <w:lang w:val="en-US"/>
        </w:rPr>
        <w:t>CORMIX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E075D">
        <w:rPr>
          <w:rFonts w:ascii="Arial" w:hAnsi="Arial" w:cs="Arial"/>
          <w:sz w:val="18"/>
          <w:szCs w:val="18"/>
          <w:shd w:val="clear" w:color="auto" w:fill="FFFFFF"/>
        </w:rPr>
        <w:t xml:space="preserve"> применяются для</w:t>
      </w:r>
      <w:r w:rsidRPr="008E075D">
        <w:rPr>
          <w:rFonts w:ascii="Arial" w:hAnsi="Arial" w:cs="Arial"/>
          <w:sz w:val="18"/>
          <w:szCs w:val="18"/>
          <w:shd w:val="clear" w:color="auto" w:fill="E6EBF5"/>
        </w:rPr>
        <w:t xml:space="preserve"> </w:t>
      </w:r>
      <w:r w:rsidRPr="008E075D">
        <w:rPr>
          <w:rFonts w:ascii="Arial" w:hAnsi="Arial" w:cs="Arial"/>
          <w:sz w:val="18"/>
          <w:szCs w:val="18"/>
          <w:shd w:val="clear" w:color="auto" w:fill="FFFFFF"/>
        </w:rPr>
        <w:t>гидроизоляции и антикоррозионной защиты монолитных и сборных бетонных и железобетонных конструкций.</w:t>
      </w:r>
      <w:r w:rsidRPr="008E075D">
        <w:rPr>
          <w:rFonts w:ascii="Arial" w:hAnsi="Arial" w:cs="Arial"/>
          <w:sz w:val="18"/>
          <w:szCs w:val="18"/>
          <w:shd w:val="clear" w:color="auto" w:fill="E6EBF5"/>
        </w:rPr>
        <w:t xml:space="preserve"> </w:t>
      </w:r>
      <w:r w:rsidRPr="008E075D">
        <w:rPr>
          <w:rFonts w:ascii="Arial" w:hAnsi="Arial" w:cs="Arial"/>
          <w:sz w:val="18"/>
          <w:szCs w:val="18"/>
          <w:shd w:val="clear" w:color="auto" w:fill="FFFFFF"/>
        </w:rPr>
        <w:t xml:space="preserve">Бетон, обработанный проникающей гидроизоляцией, приобретает и сохраняет в течение всего срока </w:t>
      </w:r>
      <w:proofErr w:type="gramStart"/>
      <w:r w:rsidRPr="008E075D">
        <w:rPr>
          <w:rFonts w:ascii="Arial" w:hAnsi="Arial" w:cs="Arial"/>
          <w:sz w:val="18"/>
          <w:szCs w:val="18"/>
          <w:shd w:val="clear" w:color="auto" w:fill="FFFFFF"/>
        </w:rPr>
        <w:t>эксплуатации</w:t>
      </w:r>
      <w:proofErr w:type="gramEnd"/>
      <w:r w:rsidRPr="008E075D">
        <w:rPr>
          <w:rFonts w:ascii="Arial" w:hAnsi="Arial" w:cs="Arial"/>
          <w:sz w:val="18"/>
          <w:szCs w:val="18"/>
          <w:shd w:val="clear" w:color="auto" w:fill="E6EBF5"/>
        </w:rPr>
        <w:t xml:space="preserve"> </w:t>
      </w:r>
      <w:r w:rsidRPr="008E075D">
        <w:rPr>
          <w:rFonts w:ascii="Arial" w:hAnsi="Arial" w:cs="Arial"/>
          <w:sz w:val="18"/>
          <w:szCs w:val="18"/>
          <w:shd w:val="clear" w:color="auto" w:fill="FFFFFF"/>
        </w:rPr>
        <w:t>следующие технические характеристики:</w:t>
      </w:r>
    </w:p>
    <w:p w:rsidR="007C42F5" w:rsidRPr="008E075D" w:rsidRDefault="007C42F5" w:rsidP="007C42F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8E075D">
        <w:rPr>
          <w:rFonts w:ascii="Arial" w:eastAsia="Times New Roman" w:hAnsi="Arial" w:cs="Arial"/>
          <w:sz w:val="18"/>
          <w:szCs w:val="18"/>
          <w:lang w:eastAsia="ru-RU"/>
        </w:rPr>
        <w:t>Повышение марки бетона по водонепроницаемости (не менее 4 ступеней);</w:t>
      </w:r>
    </w:p>
    <w:p w:rsidR="007C42F5" w:rsidRPr="008E075D" w:rsidRDefault="007C42F5" w:rsidP="007C42F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8E075D">
        <w:rPr>
          <w:rFonts w:ascii="Arial" w:eastAsia="Times New Roman" w:hAnsi="Arial" w:cs="Arial"/>
          <w:sz w:val="18"/>
          <w:szCs w:val="18"/>
          <w:lang w:eastAsia="ru-RU"/>
        </w:rPr>
        <w:t xml:space="preserve">Повышение прочности бетона (на 10% </w:t>
      </w:r>
      <w:proofErr w:type="gramStart"/>
      <w:r w:rsidRPr="008E075D">
        <w:rPr>
          <w:rFonts w:ascii="Arial" w:eastAsia="Times New Roman" w:hAnsi="Arial" w:cs="Arial"/>
          <w:sz w:val="18"/>
          <w:szCs w:val="18"/>
          <w:lang w:eastAsia="ru-RU"/>
        </w:rPr>
        <w:t>от</w:t>
      </w:r>
      <w:proofErr w:type="gramEnd"/>
      <w:r w:rsidRPr="008E075D">
        <w:rPr>
          <w:rFonts w:ascii="Arial" w:eastAsia="Times New Roman" w:hAnsi="Arial" w:cs="Arial"/>
          <w:sz w:val="18"/>
          <w:szCs w:val="18"/>
          <w:lang w:eastAsia="ru-RU"/>
        </w:rPr>
        <w:t xml:space="preserve"> начальной);</w:t>
      </w:r>
    </w:p>
    <w:p w:rsidR="007C42F5" w:rsidRPr="008E075D" w:rsidRDefault="007C42F5" w:rsidP="007C42F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8E075D">
        <w:rPr>
          <w:rFonts w:ascii="Arial" w:eastAsia="Times New Roman" w:hAnsi="Arial" w:cs="Arial"/>
          <w:sz w:val="18"/>
          <w:szCs w:val="18"/>
          <w:lang w:eastAsia="ru-RU"/>
        </w:rPr>
        <w:t>Увеличение морозостойкости бетона (не менее 100 циклов);</w:t>
      </w:r>
    </w:p>
    <w:p w:rsidR="007C42F5" w:rsidRPr="008E075D" w:rsidRDefault="007C42F5" w:rsidP="007C42F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8E075D">
        <w:rPr>
          <w:rFonts w:ascii="Arial" w:eastAsia="Times New Roman" w:hAnsi="Arial" w:cs="Arial"/>
          <w:sz w:val="18"/>
          <w:szCs w:val="18"/>
          <w:lang w:eastAsia="ru-RU"/>
        </w:rPr>
        <w:t>Стойкость к воздействию агрессивных сред;</w:t>
      </w:r>
    </w:p>
    <w:p w:rsidR="007C42F5" w:rsidRDefault="007C42F5" w:rsidP="007C42F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8E075D">
        <w:rPr>
          <w:rFonts w:ascii="Arial" w:eastAsia="Times New Roman" w:hAnsi="Arial" w:cs="Arial"/>
          <w:sz w:val="18"/>
          <w:szCs w:val="18"/>
          <w:lang w:eastAsia="ru-RU"/>
        </w:rPr>
        <w:t>Бетон сохраняет гидроизоляционные характеристики даже при наличии выс</w:t>
      </w:r>
      <w:r>
        <w:rPr>
          <w:rFonts w:ascii="Arial" w:eastAsia="Times New Roman" w:hAnsi="Arial" w:cs="Arial"/>
          <w:sz w:val="18"/>
          <w:szCs w:val="18"/>
          <w:lang w:eastAsia="ru-RU"/>
        </w:rPr>
        <w:t>окого радиационного воздействия;</w:t>
      </w:r>
    </w:p>
    <w:p w:rsidR="007C42F5" w:rsidRPr="008E075D" w:rsidRDefault="007C42F5" w:rsidP="007C42F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8E075D">
        <w:t>Устойчивость к большинству агрессивных сред в диапазоне рН 3-11 при постоянном контакте, и  2-12 при периодическом контакте.</w:t>
      </w:r>
    </w:p>
    <w:p w:rsidR="007C42F5" w:rsidRDefault="007C42F5" w:rsidP="007C42F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42F5" w:rsidRDefault="007C42F5" w:rsidP="007C42F5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C42F5" w:rsidRPr="008E075D" w:rsidRDefault="007C42F5" w:rsidP="007C42F5">
      <w:pPr>
        <w:shd w:val="clear" w:color="auto" w:fill="FFFFFF"/>
      </w:pPr>
      <w:r w:rsidRPr="008E075D">
        <w:t>Проникающие гидроизоляционные материалы</w:t>
      </w:r>
      <w:r>
        <w:t xml:space="preserve"> системы </w:t>
      </w:r>
      <w:r w:rsidRPr="008E075D">
        <w:t xml:space="preserve"> </w:t>
      </w:r>
      <w:r w:rsidRPr="008E075D">
        <w:rPr>
          <w:lang w:val="en-US"/>
        </w:rPr>
        <w:t>CORMIX</w:t>
      </w:r>
      <w:r>
        <w:t xml:space="preserve">   </w:t>
      </w:r>
      <w:r w:rsidRPr="008E075D">
        <w:t>имеют следующие преимущества:</w:t>
      </w:r>
      <w:bookmarkStart w:id="0" w:name="_GoBack"/>
      <w:bookmarkEnd w:id="0"/>
    </w:p>
    <w:p w:rsidR="007C42F5" w:rsidRPr="008E075D" w:rsidRDefault="007C42F5" w:rsidP="007C42F5">
      <w:pPr>
        <w:pStyle w:val="a5"/>
        <w:numPr>
          <w:ilvl w:val="0"/>
          <w:numId w:val="4"/>
        </w:numPr>
        <w:shd w:val="clear" w:color="auto" w:fill="FFFFFF"/>
        <w:ind w:left="0" w:hanging="284"/>
      </w:pPr>
      <w:r w:rsidRPr="008E075D">
        <w:t>Не требуется увлажнять после нанесения в течение нескольких дней после нанесения, или по</w:t>
      </w:r>
      <w:r>
        <w:t>крывать полиэтиленовой пленкой;</w:t>
      </w:r>
    </w:p>
    <w:p w:rsidR="007C42F5" w:rsidRPr="008E075D" w:rsidRDefault="007C42F5" w:rsidP="007C42F5">
      <w:pPr>
        <w:pStyle w:val="a5"/>
        <w:numPr>
          <w:ilvl w:val="0"/>
          <w:numId w:val="4"/>
        </w:numPr>
        <w:shd w:val="clear" w:color="auto" w:fill="FFFFFF"/>
        <w:ind w:left="0" w:hanging="284"/>
      </w:pPr>
      <w:r w:rsidRPr="008E075D">
        <w:t>Система забора воздуха</w:t>
      </w:r>
      <w:r>
        <w:t>;</w:t>
      </w:r>
    </w:p>
    <w:p w:rsidR="007C42F5" w:rsidRPr="008E075D" w:rsidRDefault="007C42F5" w:rsidP="007C42F5">
      <w:pPr>
        <w:pStyle w:val="a5"/>
        <w:numPr>
          <w:ilvl w:val="0"/>
          <w:numId w:val="4"/>
        </w:numPr>
        <w:shd w:val="clear" w:color="auto" w:fill="FFFFFF"/>
        <w:ind w:left="0" w:hanging="284"/>
      </w:pPr>
      <w:r w:rsidRPr="008E075D">
        <w:t>Хорошая адгезия к бетонным поверхностям</w:t>
      </w:r>
      <w:r>
        <w:t>;</w:t>
      </w:r>
    </w:p>
    <w:p w:rsidR="007C42F5" w:rsidRPr="008E075D" w:rsidRDefault="007C42F5" w:rsidP="007C42F5">
      <w:pPr>
        <w:pStyle w:val="a5"/>
        <w:numPr>
          <w:ilvl w:val="0"/>
          <w:numId w:val="4"/>
        </w:numPr>
        <w:shd w:val="clear" w:color="auto" w:fill="FFFFFF"/>
        <w:ind w:left="0" w:hanging="284"/>
      </w:pPr>
      <w:r w:rsidRPr="008E075D">
        <w:t>Может использоваться в качестве конечной отделки верхнего слоя</w:t>
      </w:r>
      <w:r>
        <w:t>;</w:t>
      </w:r>
    </w:p>
    <w:p w:rsidR="007C42F5" w:rsidRPr="008E075D" w:rsidRDefault="007C42F5" w:rsidP="007C42F5">
      <w:pPr>
        <w:pStyle w:val="a5"/>
        <w:numPr>
          <w:ilvl w:val="0"/>
          <w:numId w:val="4"/>
        </w:numPr>
        <w:shd w:val="clear" w:color="auto" w:fill="FFFFFF"/>
        <w:ind w:left="0" w:hanging="284"/>
      </w:pPr>
      <w:r w:rsidRPr="008E075D">
        <w:t>Легко наносится кистью, валиком или распылителем</w:t>
      </w:r>
      <w:r>
        <w:t>;</w:t>
      </w:r>
    </w:p>
    <w:p w:rsidR="007C42F5" w:rsidRPr="008E075D" w:rsidRDefault="007C42F5" w:rsidP="007C42F5">
      <w:pPr>
        <w:pStyle w:val="a5"/>
        <w:numPr>
          <w:ilvl w:val="0"/>
          <w:numId w:val="4"/>
        </w:numPr>
        <w:shd w:val="clear" w:color="auto" w:fill="FFFFFF"/>
        <w:ind w:left="0" w:hanging="284"/>
      </w:pPr>
      <w:r w:rsidRPr="008E075D">
        <w:t>Может проникать более чем на 30 см в бетонную поверхность</w:t>
      </w:r>
      <w:r>
        <w:t>;</w:t>
      </w:r>
    </w:p>
    <w:p w:rsidR="007C42F5" w:rsidRPr="008E075D" w:rsidRDefault="007C42F5" w:rsidP="007C42F5">
      <w:pPr>
        <w:pStyle w:val="a5"/>
        <w:numPr>
          <w:ilvl w:val="0"/>
          <w:numId w:val="4"/>
        </w:numPr>
        <w:shd w:val="clear" w:color="auto" w:fill="FFFFFF"/>
        <w:ind w:left="0" w:hanging="284"/>
      </w:pPr>
      <w:r w:rsidRPr="008E075D">
        <w:t>Защищает бетон и стальную арматуру от повреждений</w:t>
      </w:r>
      <w:r>
        <w:t>;</w:t>
      </w:r>
    </w:p>
    <w:p w:rsidR="007C42F5" w:rsidRPr="008E075D" w:rsidRDefault="007C42F5" w:rsidP="007C42F5">
      <w:pPr>
        <w:pStyle w:val="a5"/>
        <w:numPr>
          <w:ilvl w:val="0"/>
          <w:numId w:val="4"/>
        </w:numPr>
        <w:shd w:val="clear" w:color="auto" w:fill="FFFFFF"/>
        <w:ind w:left="0" w:hanging="284"/>
      </w:pPr>
      <w:r w:rsidRPr="008E075D">
        <w:t xml:space="preserve">Не </w:t>
      </w:r>
      <w:proofErr w:type="gramStart"/>
      <w:r w:rsidRPr="008E075D">
        <w:t>токсичен</w:t>
      </w:r>
      <w:proofErr w:type="gramEnd"/>
      <w:r w:rsidRPr="008E075D">
        <w:t xml:space="preserve"> и может быть использован в резервуарах с питьевой водой</w:t>
      </w:r>
      <w:r>
        <w:t>;</w:t>
      </w:r>
    </w:p>
    <w:p w:rsidR="007C42F5" w:rsidRPr="008E075D" w:rsidRDefault="007C42F5" w:rsidP="007C42F5">
      <w:pPr>
        <w:pStyle w:val="a5"/>
        <w:numPr>
          <w:ilvl w:val="0"/>
          <w:numId w:val="4"/>
        </w:numPr>
        <w:shd w:val="clear" w:color="auto" w:fill="FFFFFF"/>
        <w:ind w:left="0" w:hanging="284"/>
      </w:pPr>
      <w:r w:rsidRPr="008E075D">
        <w:t>Используется как снаружи, так и изнутри помещения</w:t>
      </w:r>
      <w:r>
        <w:t>;</w:t>
      </w:r>
    </w:p>
    <w:p w:rsidR="007C42F5" w:rsidRPr="008E075D" w:rsidRDefault="007C42F5" w:rsidP="007C42F5">
      <w:pPr>
        <w:pStyle w:val="a5"/>
        <w:numPr>
          <w:ilvl w:val="0"/>
          <w:numId w:val="4"/>
        </w:numPr>
        <w:shd w:val="clear" w:color="auto" w:fill="FFFFFF"/>
        <w:ind w:left="0" w:hanging="284"/>
      </w:pPr>
      <w:r w:rsidRPr="008E075D">
        <w:t>Не требует дорогостоящего грунтования перед нанесением</w:t>
      </w:r>
      <w:r>
        <w:t>;</w:t>
      </w:r>
    </w:p>
    <w:p w:rsidR="007C42F5" w:rsidRPr="008E075D" w:rsidRDefault="007C42F5" w:rsidP="007C42F5">
      <w:pPr>
        <w:pStyle w:val="a5"/>
        <w:numPr>
          <w:ilvl w:val="0"/>
          <w:numId w:val="4"/>
        </w:numPr>
        <w:shd w:val="clear" w:color="auto" w:fill="FFFFFF"/>
        <w:ind w:left="0" w:hanging="284"/>
      </w:pPr>
      <w:r w:rsidRPr="008E075D">
        <w:t>Уплотняет незначительные трещины при усадке и продолжает действовать даже через несколько лет при присутствии воды.</w:t>
      </w:r>
    </w:p>
    <w:p w:rsidR="007C42F5" w:rsidRPr="008E075D" w:rsidRDefault="007C42F5" w:rsidP="007C42F5">
      <w:pPr>
        <w:shd w:val="clear" w:color="auto" w:fill="FFFFFF"/>
      </w:pPr>
      <w:r>
        <w:t xml:space="preserve">           </w:t>
      </w:r>
      <w:r w:rsidRPr="008E075D">
        <w:t>Компания ООО «</w:t>
      </w:r>
      <w:proofErr w:type="spellStart"/>
      <w:r w:rsidRPr="008E075D">
        <w:t>СтройВизаж</w:t>
      </w:r>
      <w:proofErr w:type="spellEnd"/>
      <w:r w:rsidRPr="008E075D">
        <w:t>» предлагает:</w:t>
      </w:r>
    </w:p>
    <w:p w:rsidR="007C42F5" w:rsidRPr="008E075D" w:rsidRDefault="007C42F5" w:rsidP="007C42F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8E075D">
        <w:rPr>
          <w:rFonts w:ascii="Arial" w:eastAsia="Times New Roman" w:hAnsi="Arial" w:cs="Arial"/>
          <w:sz w:val="18"/>
          <w:szCs w:val="18"/>
          <w:lang w:eastAsia="ru-RU"/>
        </w:rPr>
        <w:t>Гидроизоляционные системы, водостойкие покрытия, пропитки и мембраны</w:t>
      </w:r>
      <w:r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7C42F5" w:rsidRPr="008E075D" w:rsidRDefault="007C42F5" w:rsidP="007C42F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8E075D">
        <w:rPr>
          <w:rFonts w:ascii="Arial" w:eastAsia="Times New Roman" w:hAnsi="Arial" w:cs="Arial"/>
          <w:sz w:val="18"/>
          <w:szCs w:val="18"/>
          <w:lang w:eastAsia="ru-RU"/>
        </w:rPr>
        <w:t>Инъекционные  составы</w:t>
      </w:r>
      <w:r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7C42F5" w:rsidRPr="008E075D" w:rsidRDefault="007C42F5" w:rsidP="007C42F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8E075D">
        <w:rPr>
          <w:rFonts w:ascii="Arial" w:eastAsia="Times New Roman" w:hAnsi="Arial" w:cs="Arial"/>
          <w:sz w:val="18"/>
          <w:szCs w:val="18"/>
          <w:lang w:eastAsia="ru-RU"/>
        </w:rPr>
        <w:t>Средства обработки и  системы для покрытия кровли</w:t>
      </w:r>
      <w:r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7C42F5" w:rsidRPr="008E075D" w:rsidRDefault="007C42F5" w:rsidP="007C42F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8E075D">
        <w:rPr>
          <w:rFonts w:ascii="Arial" w:eastAsia="Times New Roman" w:hAnsi="Arial" w:cs="Arial"/>
          <w:sz w:val="18"/>
          <w:szCs w:val="18"/>
          <w:lang w:eastAsia="ru-RU"/>
        </w:rPr>
        <w:t>Герметики и уплотнители для швов, стыковые прокладки</w:t>
      </w:r>
      <w:r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7C42F5" w:rsidRPr="008E075D" w:rsidRDefault="007C42F5" w:rsidP="007C42F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8E075D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Цементирующие ремонтные системы</w:t>
      </w:r>
      <w:r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7C42F5" w:rsidRPr="008E075D" w:rsidRDefault="007C42F5" w:rsidP="007C42F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8E075D">
        <w:rPr>
          <w:rFonts w:ascii="Arial" w:eastAsia="Times New Roman" w:hAnsi="Arial" w:cs="Arial"/>
          <w:sz w:val="18"/>
          <w:szCs w:val="18"/>
          <w:lang w:eastAsia="ru-RU"/>
        </w:rPr>
        <w:t xml:space="preserve">Добавки к </w:t>
      </w:r>
      <w:proofErr w:type="gramStart"/>
      <w:r w:rsidRPr="008E075D">
        <w:rPr>
          <w:rFonts w:ascii="Arial" w:eastAsia="Times New Roman" w:hAnsi="Arial" w:cs="Arial"/>
          <w:sz w:val="18"/>
          <w:szCs w:val="18"/>
          <w:lang w:eastAsia="ru-RU"/>
        </w:rPr>
        <w:t>торкрет-бетонам</w:t>
      </w:r>
      <w:proofErr w:type="gramEnd"/>
      <w:r w:rsidRPr="008E075D">
        <w:rPr>
          <w:rFonts w:ascii="Arial" w:eastAsia="Times New Roman" w:hAnsi="Arial" w:cs="Arial"/>
          <w:sz w:val="18"/>
          <w:szCs w:val="18"/>
          <w:lang w:eastAsia="ru-RU"/>
        </w:rPr>
        <w:t xml:space="preserve"> для подземных работ</w:t>
      </w:r>
      <w:r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7C42F5" w:rsidRPr="008E075D" w:rsidRDefault="007C42F5" w:rsidP="007C42F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8E075D">
        <w:rPr>
          <w:rFonts w:ascii="Arial" w:eastAsia="Times New Roman" w:hAnsi="Arial" w:cs="Arial"/>
          <w:sz w:val="18"/>
          <w:szCs w:val="18"/>
          <w:lang w:eastAsia="ru-RU"/>
        </w:rPr>
        <w:t>Добавки в бетон и для ремонта бетона</w:t>
      </w:r>
      <w:r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7C42F5" w:rsidRPr="008E075D" w:rsidRDefault="007C42F5" w:rsidP="007C42F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8E075D">
        <w:rPr>
          <w:rFonts w:ascii="Arial" w:eastAsia="Times New Roman" w:hAnsi="Arial" w:cs="Arial"/>
          <w:sz w:val="18"/>
          <w:szCs w:val="18"/>
          <w:lang w:eastAsia="ru-RU"/>
        </w:rPr>
        <w:t xml:space="preserve">Теплоизоляция </w:t>
      </w:r>
      <w:proofErr w:type="spellStart"/>
      <w:r w:rsidRPr="008E075D">
        <w:rPr>
          <w:rFonts w:ascii="Arial" w:eastAsia="Times New Roman" w:hAnsi="Arial" w:cs="Arial"/>
          <w:sz w:val="18"/>
          <w:szCs w:val="18"/>
          <w:lang w:eastAsia="ru-RU"/>
        </w:rPr>
        <w:t>пенополиуретаном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C42F5" w:rsidRPr="008E075D" w:rsidRDefault="007C42F5" w:rsidP="007C42F5">
      <w:pPr>
        <w:shd w:val="clear" w:color="auto" w:fill="FFFFFF"/>
        <w:spacing w:after="0"/>
      </w:pPr>
    </w:p>
    <w:p w:rsidR="007C42F5" w:rsidRDefault="007C42F5" w:rsidP="007C42F5">
      <w:pPr>
        <w:shd w:val="clear" w:color="auto" w:fill="FFFFFF"/>
        <w:spacing w:after="0" w:line="240" w:lineRule="auto"/>
      </w:pPr>
      <w:r>
        <w:t xml:space="preserve">            </w:t>
      </w:r>
      <w:r w:rsidRPr="008E075D">
        <w:t>А также оказывает профессиональные услуги по нанесению гидроизоляционных и теплоизоляционных материалов.</w:t>
      </w:r>
    </w:p>
    <w:p w:rsidR="007C42F5" w:rsidRDefault="007C42F5" w:rsidP="007C42F5">
      <w:pPr>
        <w:shd w:val="clear" w:color="auto" w:fill="FFFFFF"/>
        <w:spacing w:after="0" w:line="240" w:lineRule="auto"/>
      </w:pPr>
    </w:p>
    <w:p w:rsidR="00EC2A89" w:rsidRPr="00EC2A89" w:rsidRDefault="007C42F5" w:rsidP="007C42F5">
      <w:pPr>
        <w:ind w:firstLine="708"/>
      </w:pPr>
      <w:r w:rsidRPr="008E075D">
        <w:rPr>
          <w:rFonts w:ascii="Arial" w:hAnsi="Arial" w:cs="Arial"/>
          <w:sz w:val="18"/>
          <w:szCs w:val="18"/>
          <w:shd w:val="clear" w:color="auto" w:fill="FFFFFF"/>
        </w:rPr>
        <w:t>Если Вас заинтересовало наше предложение, специалисты компании «</w:t>
      </w:r>
      <w:proofErr w:type="spellStart"/>
      <w:r w:rsidRPr="008E075D">
        <w:rPr>
          <w:rFonts w:ascii="Arial" w:hAnsi="Arial" w:cs="Arial"/>
          <w:sz w:val="18"/>
          <w:szCs w:val="18"/>
          <w:shd w:val="clear" w:color="auto" w:fill="FFFFFF"/>
        </w:rPr>
        <w:t>СтройВизаж</w:t>
      </w:r>
      <w:proofErr w:type="spellEnd"/>
      <w:r w:rsidRPr="008E075D">
        <w:rPr>
          <w:rFonts w:ascii="Arial" w:hAnsi="Arial" w:cs="Arial"/>
          <w:sz w:val="18"/>
          <w:szCs w:val="18"/>
          <w:shd w:val="clear" w:color="auto" w:fill="FFFFFF"/>
        </w:rPr>
        <w:t>» готовы предоставить</w:t>
      </w:r>
      <w:r w:rsidRPr="008E075D">
        <w:rPr>
          <w:rFonts w:ascii="Arial" w:hAnsi="Arial" w:cs="Arial"/>
          <w:sz w:val="18"/>
          <w:szCs w:val="18"/>
          <w:shd w:val="clear" w:color="auto" w:fill="E6EBF5"/>
        </w:rPr>
        <w:t xml:space="preserve"> </w:t>
      </w:r>
      <w:r w:rsidRPr="008E075D">
        <w:rPr>
          <w:rFonts w:ascii="Arial" w:hAnsi="Arial" w:cs="Arial"/>
          <w:sz w:val="18"/>
          <w:szCs w:val="18"/>
          <w:shd w:val="clear" w:color="auto" w:fill="FFFFFF"/>
        </w:rPr>
        <w:t>более подробную информацию по материалам и условиям сотрудничества. Для этого Вам достаточно</w:t>
      </w:r>
      <w:r w:rsidRPr="008E075D">
        <w:rPr>
          <w:rFonts w:ascii="Arial" w:hAnsi="Arial" w:cs="Arial"/>
          <w:sz w:val="18"/>
          <w:szCs w:val="18"/>
          <w:shd w:val="clear" w:color="auto" w:fill="E6EBF5"/>
        </w:rPr>
        <w:t xml:space="preserve"> </w:t>
      </w:r>
      <w:r w:rsidRPr="008E075D">
        <w:rPr>
          <w:rFonts w:ascii="Arial" w:hAnsi="Arial" w:cs="Arial"/>
          <w:sz w:val="18"/>
          <w:szCs w:val="18"/>
          <w:shd w:val="clear" w:color="auto" w:fill="FFFFFF"/>
        </w:rPr>
        <w:t>позвонить нам по тел. (347) 298-56-26 или сообщить на адрес электронной почты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hyperlink r:id="rId7" w:history="1">
        <w:r w:rsidRPr="008E075D">
          <w:rPr>
            <w:rStyle w:val="a7"/>
            <w:rFonts w:ascii="Arial" w:hAnsi="Arial" w:cs="Arial"/>
            <w:sz w:val="18"/>
            <w:szCs w:val="18"/>
            <w:shd w:val="clear" w:color="auto" w:fill="FFFFFF"/>
          </w:rPr>
          <w:t>strojvizag@mail.ru</w:t>
        </w:r>
      </w:hyperlink>
    </w:p>
    <w:sectPr w:rsidR="00EC2A89" w:rsidRPr="00EC2A89" w:rsidSect="00C02FB6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FA4"/>
    <w:multiLevelType w:val="hybridMultilevel"/>
    <w:tmpl w:val="5C7A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221EE"/>
    <w:multiLevelType w:val="hybridMultilevel"/>
    <w:tmpl w:val="A2AC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850EB"/>
    <w:multiLevelType w:val="multilevel"/>
    <w:tmpl w:val="1068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D3ECA"/>
    <w:multiLevelType w:val="multilevel"/>
    <w:tmpl w:val="F37A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B6"/>
    <w:rsid w:val="00793859"/>
    <w:rsid w:val="007C42F5"/>
    <w:rsid w:val="00C02FB6"/>
    <w:rsid w:val="00E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FB6"/>
    <w:pPr>
      <w:ind w:left="720"/>
      <w:contextualSpacing/>
    </w:pPr>
  </w:style>
  <w:style w:type="character" w:styleId="a6">
    <w:name w:val="Strong"/>
    <w:basedOn w:val="a0"/>
    <w:uiPriority w:val="22"/>
    <w:qFormat/>
    <w:rsid w:val="007C42F5"/>
    <w:rPr>
      <w:b/>
      <w:bCs/>
    </w:rPr>
  </w:style>
  <w:style w:type="character" w:styleId="a7">
    <w:name w:val="Hyperlink"/>
    <w:basedOn w:val="a0"/>
    <w:uiPriority w:val="99"/>
    <w:semiHidden/>
    <w:unhideWhenUsed/>
    <w:rsid w:val="007C4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F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FB6"/>
    <w:pPr>
      <w:ind w:left="720"/>
      <w:contextualSpacing/>
    </w:pPr>
  </w:style>
  <w:style w:type="character" w:styleId="a6">
    <w:name w:val="Strong"/>
    <w:basedOn w:val="a0"/>
    <w:uiPriority w:val="22"/>
    <w:qFormat/>
    <w:rsid w:val="007C42F5"/>
    <w:rPr>
      <w:b/>
      <w:bCs/>
    </w:rPr>
  </w:style>
  <w:style w:type="character" w:styleId="a7">
    <w:name w:val="Hyperlink"/>
    <w:basedOn w:val="a0"/>
    <w:uiPriority w:val="99"/>
    <w:semiHidden/>
    <w:unhideWhenUsed/>
    <w:rsid w:val="007C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rojviza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2013-04-29T04:51:00Z</dcterms:created>
  <dcterms:modified xsi:type="dcterms:W3CDTF">2013-08-06T07:45:00Z</dcterms:modified>
</cp:coreProperties>
</file>