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7A" w:rsidRDefault="00F13B7A" w:rsidP="00597C11">
      <w:pPr>
        <w:spacing w:after="0" w:line="360" w:lineRule="auto"/>
        <w:rPr>
          <w:rFonts w:ascii="Arial" w:eastAsia="Times New Roman" w:hAnsi="Arial" w:cs="Arial"/>
          <w:b/>
          <w:color w:val="4F4F4F"/>
          <w:sz w:val="28"/>
          <w:szCs w:val="28"/>
        </w:rPr>
      </w:pPr>
    </w:p>
    <w:p w:rsidR="00F13B7A" w:rsidRPr="00F13B7A" w:rsidRDefault="00F13B7A" w:rsidP="00F13B7A">
      <w:pPr>
        <w:spacing w:after="0" w:line="360" w:lineRule="auto"/>
        <w:ind w:firstLine="708"/>
        <w:rPr>
          <w:rFonts w:ascii="Arial" w:eastAsia="Times New Roman" w:hAnsi="Arial" w:cs="Arial"/>
          <w:b/>
          <w:color w:val="4F4F4F"/>
          <w:sz w:val="44"/>
          <w:szCs w:val="44"/>
          <w:u w:val="single"/>
        </w:rPr>
      </w:pPr>
      <w:r>
        <w:rPr>
          <w:rFonts w:ascii="Arial" w:eastAsia="Times New Roman" w:hAnsi="Arial" w:cs="Arial"/>
          <w:b/>
          <w:color w:val="4F4F4F"/>
          <w:sz w:val="28"/>
          <w:szCs w:val="28"/>
        </w:rPr>
        <w:t xml:space="preserve">               </w:t>
      </w:r>
      <w:r w:rsidRPr="00F13B7A">
        <w:rPr>
          <w:rFonts w:ascii="Arial" w:eastAsia="Times New Roman" w:hAnsi="Arial" w:cs="Arial"/>
          <w:b/>
          <w:color w:val="4F4F4F"/>
          <w:sz w:val="44"/>
          <w:szCs w:val="44"/>
          <w:u w:val="single"/>
        </w:rPr>
        <w:t>ТЕРРАСНАЯ ДОСКА</w:t>
      </w:r>
    </w:p>
    <w:p w:rsidR="00F13B7A" w:rsidRDefault="00F13B7A" w:rsidP="00597C11">
      <w:pPr>
        <w:spacing w:after="0" w:line="360" w:lineRule="auto"/>
        <w:rPr>
          <w:rFonts w:ascii="Arial" w:eastAsia="Times New Roman" w:hAnsi="Arial" w:cs="Arial"/>
          <w:b/>
          <w:color w:val="4F4F4F"/>
          <w:sz w:val="28"/>
          <w:szCs w:val="28"/>
        </w:rPr>
      </w:pPr>
    </w:p>
    <w:p w:rsidR="0082391D" w:rsidRPr="0026157B" w:rsidRDefault="0082391D" w:rsidP="00597C11">
      <w:pPr>
        <w:spacing w:after="0" w:line="360" w:lineRule="auto"/>
        <w:rPr>
          <w:rFonts w:ascii="Arial" w:eastAsia="Times New Roman" w:hAnsi="Arial" w:cs="Arial"/>
          <w:b/>
          <w:color w:val="4F4F4F"/>
          <w:sz w:val="28"/>
          <w:szCs w:val="28"/>
        </w:rPr>
      </w:pPr>
      <w:r w:rsidRPr="0026157B">
        <w:rPr>
          <w:rFonts w:ascii="Arial" w:eastAsia="Times New Roman" w:hAnsi="Arial" w:cs="Arial"/>
          <w:b/>
          <w:color w:val="4F4F4F"/>
          <w:sz w:val="28"/>
          <w:szCs w:val="28"/>
        </w:rPr>
        <w:t>В гармонии с природой – тер</w:t>
      </w:r>
      <w:r w:rsidR="00A753FF" w:rsidRPr="0026157B">
        <w:rPr>
          <w:rFonts w:ascii="Arial" w:eastAsia="Times New Roman" w:hAnsi="Arial" w:cs="Arial"/>
          <w:b/>
          <w:color w:val="4F4F4F"/>
          <w:sz w:val="28"/>
          <w:szCs w:val="28"/>
        </w:rPr>
        <w:t>расная доска…</w:t>
      </w:r>
      <w:r w:rsidRPr="0026157B">
        <w:rPr>
          <w:rFonts w:ascii="Arial" w:eastAsia="Times New Roman" w:hAnsi="Arial" w:cs="Arial"/>
          <w:b/>
          <w:color w:val="4F4F4F"/>
          <w:sz w:val="28"/>
          <w:szCs w:val="28"/>
        </w:rPr>
        <w:t>Очень часто перед владельцами загородных домов встает вопрос о пристройке террасы. Мы предлагаем террасную доску из</w:t>
      </w:r>
      <w:r w:rsidR="00A753FF" w:rsidRPr="0026157B">
        <w:rPr>
          <w:rFonts w:ascii="Arial" w:eastAsia="Times New Roman" w:hAnsi="Arial" w:cs="Arial"/>
          <w:b/>
          <w:color w:val="4F4F4F"/>
          <w:sz w:val="28"/>
          <w:szCs w:val="28"/>
        </w:rPr>
        <w:t xml:space="preserve"> древесно </w:t>
      </w:r>
      <w:r w:rsidRPr="0026157B">
        <w:rPr>
          <w:rFonts w:ascii="Arial" w:eastAsia="Times New Roman" w:hAnsi="Arial" w:cs="Arial"/>
          <w:b/>
          <w:color w:val="4F4F4F"/>
          <w:sz w:val="28"/>
          <w:szCs w:val="28"/>
        </w:rPr>
        <w:t>–</w:t>
      </w:r>
      <w:r w:rsidR="00A753FF" w:rsidRPr="0026157B">
        <w:rPr>
          <w:rFonts w:ascii="Arial" w:eastAsia="Times New Roman" w:hAnsi="Arial" w:cs="Arial"/>
          <w:b/>
          <w:color w:val="4F4F4F"/>
          <w:sz w:val="28"/>
          <w:szCs w:val="28"/>
        </w:rPr>
        <w:t>полимрного соединения,</w:t>
      </w:r>
      <w:r w:rsidRPr="0026157B">
        <w:rPr>
          <w:rFonts w:ascii="Arial" w:eastAsia="Times New Roman" w:hAnsi="Arial" w:cs="Arial"/>
          <w:b/>
          <w:color w:val="4F4F4F"/>
          <w:sz w:val="28"/>
          <w:szCs w:val="28"/>
        </w:rPr>
        <w:t xml:space="preserve"> используемую для террас, пирсов, садовых дорожек, бассейнов, настилов в ванных комнатах, банях, саунах. Террасная доска — особый вид напольного покрытия. Она используется как для застила прилегающих к дому уличных территорий, так и для настила, например на террасе, крыльце или вокруг бассейна. Настил из </w:t>
      </w:r>
      <w:r w:rsidR="00A753FF" w:rsidRPr="0026157B">
        <w:rPr>
          <w:rFonts w:ascii="Arial" w:eastAsia="Times New Roman" w:hAnsi="Arial" w:cs="Arial"/>
          <w:b/>
          <w:color w:val="4F4F4F"/>
          <w:sz w:val="28"/>
          <w:szCs w:val="28"/>
        </w:rPr>
        <w:t xml:space="preserve">нее </w:t>
      </w:r>
      <w:r w:rsidRPr="0026157B">
        <w:rPr>
          <w:rFonts w:ascii="Arial" w:eastAsia="Times New Roman" w:hAnsi="Arial" w:cs="Arial"/>
          <w:b/>
          <w:color w:val="4F4F4F"/>
          <w:sz w:val="28"/>
          <w:szCs w:val="28"/>
        </w:rPr>
        <w:t>более приятен и комфортен для ног, в отличии от каменной плитки. Террасная доска идеально подойдет для застила терассы, выкладывания дорожек во дворе, а также для мощения всего двора. Кроме того, ее можно использовать для выкладки пола в ванных комнатах и саунах. Благодаря рельефной поверхности на ней очень сложно поскользнуться, даже во влажных условиях.</w:t>
      </w:r>
      <w:r w:rsidRPr="0026157B">
        <w:rPr>
          <w:rFonts w:ascii="Arial" w:eastAsia="Times New Roman" w:hAnsi="Arial" w:cs="Arial"/>
          <w:b/>
          <w:color w:val="4F4F4F"/>
          <w:sz w:val="28"/>
          <w:szCs w:val="28"/>
        </w:rPr>
        <w:br/>
        <w:t xml:space="preserve">Террасная доска и доска из массива, не говоря о паркете.— это совершенно разные материалы. И если декинг при желании можно настелить в гостиной, то 'домашние- деревянные покрытия на улице погибнут. Террасная доска специально приспособлена для суровой жизни. Она почти не реагирует на перепады температуры и влажности (отличается фиксированной длиной половиц), не боится крещенских морозов и июльской жары. а также других погодных явлений (холодного тумана, проливных дождей, снегопадов, обледенения и т. п.). Срок службы декинга не зависит от толщины полезного слоя (от поверхности до торцевых пазов и гребней), так как половицы </w:t>
      </w:r>
      <w:r w:rsidRPr="0026157B">
        <w:rPr>
          <w:rFonts w:ascii="Arial" w:eastAsia="Times New Roman" w:hAnsi="Arial" w:cs="Arial"/>
          <w:b/>
          <w:color w:val="4F4F4F"/>
          <w:sz w:val="28"/>
          <w:szCs w:val="28"/>
        </w:rPr>
        <w:lastRenderedPageBreak/>
        <w:t>имеют гладкие (непрофилированные) торцы. Нужно очень постараться, чтобы истереть террасный настил. Ещё одна особенность — рифлёная пов</w:t>
      </w:r>
      <w:r w:rsidR="00597C11">
        <w:rPr>
          <w:rFonts w:ascii="Arial" w:eastAsia="Times New Roman" w:hAnsi="Arial" w:cs="Arial"/>
          <w:b/>
          <w:color w:val="4F4F4F"/>
          <w:sz w:val="28"/>
          <w:szCs w:val="28"/>
        </w:rPr>
        <w:t xml:space="preserve">ерхность. Бороздки на половицах </w:t>
      </w:r>
      <w:r w:rsidRPr="0026157B">
        <w:rPr>
          <w:rFonts w:ascii="Arial" w:eastAsia="Times New Roman" w:hAnsi="Arial" w:cs="Arial"/>
          <w:b/>
          <w:color w:val="4F4F4F"/>
          <w:sz w:val="28"/>
          <w:szCs w:val="28"/>
        </w:rPr>
        <w:t>декинга предотвращают скольжение и улучшают отвод воды.</w:t>
      </w:r>
    </w:p>
    <w:p w:rsidR="0082391D" w:rsidRPr="0026157B" w:rsidRDefault="0082391D" w:rsidP="00597C11">
      <w:pPr>
        <w:spacing w:after="0" w:line="360" w:lineRule="auto"/>
        <w:rPr>
          <w:rFonts w:ascii="Arial" w:eastAsia="Times New Roman" w:hAnsi="Arial" w:cs="Arial"/>
          <w:b/>
          <w:color w:val="4F4F4F"/>
          <w:sz w:val="28"/>
          <w:szCs w:val="28"/>
        </w:rPr>
      </w:pPr>
    </w:p>
    <w:p w:rsidR="008B4BD8" w:rsidRDefault="008B4BD8" w:rsidP="00597C11">
      <w:pPr>
        <w:spacing w:after="0" w:line="360" w:lineRule="auto"/>
        <w:jc w:val="center"/>
        <w:rPr>
          <w:rFonts w:ascii="Arial" w:eastAsia="Times New Roman" w:hAnsi="Arial" w:cs="Arial"/>
          <w:b/>
          <w:color w:val="4F4F4F"/>
          <w:sz w:val="28"/>
          <w:szCs w:val="28"/>
        </w:rPr>
      </w:pPr>
    </w:p>
    <w:p w:rsidR="008B4BD8" w:rsidRDefault="008B4BD8" w:rsidP="00597C11">
      <w:pPr>
        <w:spacing w:after="0" w:line="360" w:lineRule="auto"/>
        <w:jc w:val="center"/>
        <w:rPr>
          <w:rFonts w:ascii="Arial" w:eastAsia="Times New Roman" w:hAnsi="Arial" w:cs="Arial"/>
          <w:b/>
          <w:color w:val="4F4F4F"/>
          <w:sz w:val="28"/>
          <w:szCs w:val="28"/>
        </w:rPr>
      </w:pPr>
    </w:p>
    <w:p w:rsidR="0082391D" w:rsidRPr="0026157B" w:rsidRDefault="00597C11" w:rsidP="00597C11">
      <w:pPr>
        <w:spacing w:after="0" w:line="240" w:lineRule="auto"/>
        <w:rPr>
          <w:rFonts w:ascii="Arial" w:eastAsia="Times New Roman" w:hAnsi="Arial" w:cs="Arial"/>
          <w:b/>
          <w:color w:val="4F4F4F"/>
          <w:sz w:val="28"/>
          <w:szCs w:val="28"/>
        </w:rPr>
      </w:pPr>
      <w:r>
        <w:rPr>
          <w:rFonts w:ascii="Arial" w:eastAsia="Times New Roman" w:hAnsi="Arial" w:cs="Arial"/>
          <w:b/>
          <w:color w:val="4F4F4F"/>
          <w:sz w:val="28"/>
          <w:szCs w:val="28"/>
        </w:rPr>
        <w:t xml:space="preserve">   </w:t>
      </w:r>
      <w:r w:rsidR="0082391D" w:rsidRPr="0026157B">
        <w:rPr>
          <w:rFonts w:ascii="Arial" w:eastAsia="Times New Roman" w:hAnsi="Arial" w:cs="Arial"/>
          <w:b/>
          <w:noProof/>
          <w:color w:val="4F4F4F"/>
          <w:sz w:val="28"/>
          <w:szCs w:val="28"/>
        </w:rPr>
        <w:drawing>
          <wp:inline distT="0" distB="0" distL="0" distR="0">
            <wp:extent cx="2408555" cy="1694815"/>
            <wp:effectExtent l="19050" t="0" r="0" b="0"/>
            <wp:docPr id="1" name="Рисунок 1" descr="Террас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расная доска"/>
                    <pic:cNvPicPr>
                      <a:picLocks noChangeAspect="1" noChangeArrowheads="1"/>
                    </pic:cNvPicPr>
                  </pic:nvPicPr>
                  <pic:blipFill>
                    <a:blip r:embed="rId8"/>
                    <a:srcRect/>
                    <a:stretch>
                      <a:fillRect/>
                    </a:stretch>
                  </pic:blipFill>
                  <pic:spPr bwMode="auto">
                    <a:xfrm>
                      <a:off x="0" y="0"/>
                      <a:ext cx="2408555" cy="1694815"/>
                    </a:xfrm>
                    <a:prstGeom prst="rect">
                      <a:avLst/>
                    </a:prstGeom>
                    <a:noFill/>
                    <a:ln w="9525">
                      <a:noFill/>
                      <a:miter lim="800000"/>
                      <a:headEnd/>
                      <a:tailEnd/>
                    </a:ln>
                  </pic:spPr>
                </pic:pic>
              </a:graphicData>
            </a:graphic>
          </wp:inline>
        </w:drawing>
      </w:r>
      <w:r w:rsidR="0082391D" w:rsidRPr="0026157B">
        <w:rPr>
          <w:rFonts w:ascii="Arial" w:eastAsia="Times New Roman" w:hAnsi="Arial" w:cs="Arial"/>
          <w:b/>
          <w:noProof/>
          <w:color w:val="4F4F4F"/>
          <w:sz w:val="28"/>
          <w:szCs w:val="28"/>
        </w:rPr>
        <w:drawing>
          <wp:inline distT="0" distB="0" distL="0" distR="0">
            <wp:extent cx="2308225" cy="1694815"/>
            <wp:effectExtent l="19050" t="0" r="0" b="0"/>
            <wp:docPr id="2" name="Рисунок 2" descr="Террас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асная доска"/>
                    <pic:cNvPicPr>
                      <a:picLocks noChangeAspect="1" noChangeArrowheads="1"/>
                    </pic:cNvPicPr>
                  </pic:nvPicPr>
                  <pic:blipFill>
                    <a:blip r:embed="rId9"/>
                    <a:srcRect/>
                    <a:stretch>
                      <a:fillRect/>
                    </a:stretch>
                  </pic:blipFill>
                  <pic:spPr bwMode="auto">
                    <a:xfrm>
                      <a:off x="0" y="0"/>
                      <a:ext cx="2308225" cy="1694815"/>
                    </a:xfrm>
                    <a:prstGeom prst="rect">
                      <a:avLst/>
                    </a:prstGeom>
                    <a:noFill/>
                    <a:ln w="9525">
                      <a:noFill/>
                      <a:miter lim="800000"/>
                      <a:headEnd/>
                      <a:tailEnd/>
                    </a:ln>
                  </pic:spPr>
                </pic:pic>
              </a:graphicData>
            </a:graphic>
          </wp:inline>
        </w:drawing>
      </w:r>
    </w:p>
    <w:p w:rsidR="00034CDB" w:rsidRPr="0026157B" w:rsidRDefault="00034CDB"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t xml:space="preserve">Использование мелкообразивной шлифовки в процессе обработки пиломатериалов, что делает доску более гладкой и исключает возможность травмирования; </w:t>
      </w:r>
    </w:p>
    <w:p w:rsidR="00034CDB" w:rsidRPr="0026157B" w:rsidRDefault="00034CDB"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t xml:space="preserve">Прохождение тщательной процедуры отбора исключает использование в строительстве досок с трещинами и сколами, </w:t>
      </w:r>
    </w:p>
    <w:p w:rsidR="00034CDB" w:rsidRPr="0026157B" w:rsidRDefault="00034CDB"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t xml:space="preserve">Террасная доска имеет перед установкой мебельную влажность, что значительно снижает вероятность ее деформации во время эксплуатационного периода, </w:t>
      </w:r>
    </w:p>
    <w:p w:rsidR="00034CDB" w:rsidRPr="0026157B" w:rsidRDefault="00A753FF"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t>Использование древесной муки</w:t>
      </w:r>
      <w:r w:rsidR="00034CDB" w:rsidRPr="0026157B">
        <w:rPr>
          <w:rFonts w:ascii="Arial" w:eastAsia="Times New Roman" w:hAnsi="Arial" w:cs="Arial"/>
          <w:b/>
          <w:i/>
          <w:iCs/>
          <w:color w:val="4F4F4F"/>
          <w:sz w:val="28"/>
          <w:szCs w:val="28"/>
        </w:rPr>
        <w:t xml:space="preserve">, стойкой к воздействию разрушающих факторов, позволяет использовать террасную доску без химической защитной обработки в течение 50 лет, </w:t>
      </w:r>
    </w:p>
    <w:p w:rsidR="00034CDB" w:rsidRPr="0026157B" w:rsidRDefault="00034CDB"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t xml:space="preserve">Используемый материал экологически чистый, не содержит вредных веществ и гигиеничен, безвреден для здоровья, что позволяет легко утилизировать в случае необходимости, </w:t>
      </w:r>
    </w:p>
    <w:p w:rsidR="00034CDB" w:rsidRPr="0026157B" w:rsidRDefault="00034CDB" w:rsidP="00034CDB">
      <w:pPr>
        <w:numPr>
          <w:ilvl w:val="0"/>
          <w:numId w:val="1"/>
        </w:numPr>
        <w:spacing w:before="100" w:beforeAutospacing="1" w:after="100" w:afterAutospacing="1" w:line="408" w:lineRule="auto"/>
        <w:ind w:left="0"/>
        <w:rPr>
          <w:rFonts w:ascii="Arial" w:eastAsia="Times New Roman" w:hAnsi="Arial" w:cs="Arial"/>
          <w:b/>
          <w:color w:val="4F4F4F"/>
          <w:sz w:val="28"/>
          <w:szCs w:val="28"/>
        </w:rPr>
      </w:pPr>
      <w:r w:rsidRPr="0026157B">
        <w:rPr>
          <w:rFonts w:ascii="Arial" w:eastAsia="Times New Roman" w:hAnsi="Arial" w:cs="Arial"/>
          <w:b/>
          <w:i/>
          <w:iCs/>
          <w:color w:val="4F4F4F"/>
          <w:sz w:val="28"/>
          <w:szCs w:val="28"/>
        </w:rPr>
        <w:lastRenderedPageBreak/>
        <w:t>Особый рифленый профиль террасной доски способен массировать стопы при ходьбе босиком, что влечет за собой улучшение настроения и самочувствия.</w:t>
      </w:r>
    </w:p>
    <w:p w:rsidR="008B4BD8" w:rsidRDefault="008B4BD8" w:rsidP="00A753FF">
      <w:pPr>
        <w:spacing w:after="0"/>
        <w:rPr>
          <w:rFonts w:ascii="Arial" w:eastAsia="Times New Roman" w:hAnsi="Arial" w:cs="Arial"/>
          <w:b/>
          <w:color w:val="4F4F4F"/>
          <w:sz w:val="28"/>
          <w:szCs w:val="28"/>
        </w:rPr>
      </w:pPr>
    </w:p>
    <w:p w:rsidR="008B4BD8" w:rsidRDefault="008B4BD8" w:rsidP="00A753FF">
      <w:pPr>
        <w:spacing w:after="0"/>
        <w:rPr>
          <w:rFonts w:ascii="Arial" w:eastAsia="Times New Roman" w:hAnsi="Arial" w:cs="Arial"/>
          <w:b/>
          <w:color w:val="4F4F4F"/>
          <w:sz w:val="28"/>
          <w:szCs w:val="28"/>
        </w:rPr>
      </w:pPr>
    </w:p>
    <w:p w:rsidR="008B4BD8" w:rsidRDefault="008B4BD8" w:rsidP="00A753FF">
      <w:pPr>
        <w:spacing w:after="0"/>
        <w:rPr>
          <w:rFonts w:ascii="Arial" w:eastAsia="Times New Roman" w:hAnsi="Arial" w:cs="Arial"/>
          <w:b/>
          <w:color w:val="4F4F4F"/>
          <w:sz w:val="28"/>
          <w:szCs w:val="28"/>
        </w:rPr>
      </w:pPr>
    </w:p>
    <w:p w:rsidR="00034CDB" w:rsidRPr="0026157B" w:rsidRDefault="00034CDB" w:rsidP="008B4BD8">
      <w:pPr>
        <w:spacing w:after="0" w:line="360" w:lineRule="auto"/>
        <w:rPr>
          <w:rFonts w:ascii="Arial" w:eastAsia="Times New Roman" w:hAnsi="Arial" w:cs="Arial"/>
          <w:b/>
          <w:color w:val="4F4F4F"/>
          <w:sz w:val="28"/>
          <w:szCs w:val="28"/>
        </w:rPr>
      </w:pPr>
      <w:r w:rsidRPr="0026157B">
        <w:rPr>
          <w:rFonts w:ascii="Arial" w:eastAsia="Times New Roman" w:hAnsi="Arial" w:cs="Arial"/>
          <w:b/>
          <w:color w:val="4F4F4F"/>
          <w:sz w:val="28"/>
          <w:szCs w:val="28"/>
        </w:rPr>
        <w:t>Террасная доска рассчитана на длительный срок службы в неблагоприятных у</w:t>
      </w:r>
      <w:r w:rsidR="00A753FF" w:rsidRPr="0026157B">
        <w:rPr>
          <w:rFonts w:ascii="Arial" w:eastAsia="Times New Roman" w:hAnsi="Arial" w:cs="Arial"/>
          <w:b/>
          <w:color w:val="4F4F4F"/>
          <w:sz w:val="28"/>
          <w:szCs w:val="28"/>
        </w:rPr>
        <w:t xml:space="preserve">словиях эксплуатации. Такие </w:t>
      </w:r>
      <w:r w:rsidRPr="0026157B">
        <w:rPr>
          <w:rFonts w:ascii="Arial" w:eastAsia="Times New Roman" w:hAnsi="Arial" w:cs="Arial"/>
          <w:b/>
          <w:color w:val="4F4F4F"/>
          <w:sz w:val="28"/>
          <w:szCs w:val="28"/>
        </w:rPr>
        <w:t>материалы отлично противостоят воздействию дождя, снега, солнечного излучения. твёрдый и прочный декинг выдерживает интенсивные атмосферные и механические нагрузки, хорошо сопротивляется износу. Между тем ошибки монтажа могут испортить самый замечательный материал, поэтому мы настойчиво рекомендуем воспользоваться услугами специалистов по укладке террасной доски</w:t>
      </w:r>
      <w:r w:rsidR="0026157B" w:rsidRPr="0026157B">
        <w:rPr>
          <w:rFonts w:ascii="Arial" w:eastAsia="Times New Roman" w:hAnsi="Arial" w:cs="Arial"/>
          <w:b/>
          <w:color w:val="4F4F4F"/>
          <w:sz w:val="28"/>
          <w:szCs w:val="28"/>
        </w:rPr>
        <w:t>.</w:t>
      </w:r>
    </w:p>
    <w:p w:rsidR="00034CDB" w:rsidRPr="0026157B" w:rsidRDefault="00034CDB" w:rsidP="00034CDB">
      <w:pPr>
        <w:spacing w:after="0" w:line="240" w:lineRule="auto"/>
        <w:rPr>
          <w:rFonts w:ascii="Arial" w:eastAsia="Times New Roman" w:hAnsi="Arial" w:cs="Arial"/>
          <w:b/>
          <w:color w:val="4F4F4F"/>
          <w:sz w:val="28"/>
          <w:szCs w:val="28"/>
        </w:rPr>
      </w:pPr>
    </w:p>
    <w:tbl>
      <w:tblPr>
        <w:tblW w:w="0" w:type="auto"/>
        <w:jc w:val="center"/>
        <w:tblCellSpacing w:w="15" w:type="dxa"/>
        <w:tblCellMar>
          <w:top w:w="15" w:type="dxa"/>
          <w:left w:w="15" w:type="dxa"/>
          <w:bottom w:w="15" w:type="dxa"/>
          <w:right w:w="15" w:type="dxa"/>
        </w:tblCellMar>
        <w:tblLook w:val="04A0"/>
      </w:tblPr>
      <w:tblGrid>
        <w:gridCol w:w="4620"/>
        <w:gridCol w:w="4825"/>
      </w:tblGrid>
      <w:tr w:rsidR="00034CDB" w:rsidRPr="0026157B">
        <w:trPr>
          <w:tblCellSpacing w:w="15" w:type="dxa"/>
          <w:jc w:val="center"/>
        </w:trPr>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w:t>
            </w:r>
            <w:r w:rsidRPr="0026157B">
              <w:rPr>
                <w:rFonts w:ascii="Arial" w:eastAsia="Times New Roman" w:hAnsi="Arial" w:cs="Arial"/>
                <w:b/>
                <w:noProof/>
                <w:color w:val="4F4F4F"/>
                <w:sz w:val="28"/>
                <w:szCs w:val="28"/>
              </w:rPr>
              <w:drawing>
                <wp:inline distT="0" distB="0" distL="0" distR="0">
                  <wp:extent cx="2943860" cy="2230120"/>
                  <wp:effectExtent l="19050" t="0" r="8890" b="0"/>
                  <wp:docPr id="9" name="Рисунок 1" descr="Композитная террас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озитная террасная доска"/>
                          <pic:cNvPicPr>
                            <a:picLocks noChangeAspect="1" noChangeArrowheads="1"/>
                          </pic:cNvPicPr>
                        </pic:nvPicPr>
                        <pic:blipFill>
                          <a:blip r:embed="rId10"/>
                          <a:srcRect/>
                          <a:stretch>
                            <a:fillRect/>
                          </a:stretch>
                        </pic:blipFill>
                        <pic:spPr bwMode="auto">
                          <a:xfrm>
                            <a:off x="0" y="0"/>
                            <a:ext cx="2943860" cy="2230120"/>
                          </a:xfrm>
                          <a:prstGeom prst="rect">
                            <a:avLst/>
                          </a:prstGeom>
                          <a:noFill/>
                          <a:ln w="9525">
                            <a:noFill/>
                            <a:miter lim="800000"/>
                            <a:headEnd/>
                            <a:tailEnd/>
                          </a:ln>
                        </pic:spPr>
                      </pic:pic>
                    </a:graphicData>
                  </a:graphic>
                </wp:inline>
              </w:drawing>
            </w:r>
          </w:p>
        </w:tc>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w:t>
            </w:r>
            <w:r w:rsidRPr="0026157B">
              <w:rPr>
                <w:rFonts w:ascii="Arial" w:eastAsia="Times New Roman" w:hAnsi="Arial" w:cs="Arial"/>
                <w:b/>
                <w:noProof/>
                <w:color w:val="4F4F4F"/>
                <w:sz w:val="28"/>
                <w:szCs w:val="28"/>
              </w:rPr>
              <w:drawing>
                <wp:inline distT="0" distB="0" distL="0" distR="0">
                  <wp:extent cx="3088640" cy="2230120"/>
                  <wp:effectExtent l="19050" t="0" r="0" b="0"/>
                  <wp:docPr id="8" name="Рисунок 2" descr="Террасная доска ипе (ай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асная доска ипе (айпе)"/>
                          <pic:cNvPicPr>
                            <a:picLocks noChangeAspect="1" noChangeArrowheads="1"/>
                          </pic:cNvPicPr>
                        </pic:nvPicPr>
                        <pic:blipFill>
                          <a:blip r:embed="rId11"/>
                          <a:srcRect/>
                          <a:stretch>
                            <a:fillRect/>
                          </a:stretch>
                        </pic:blipFill>
                        <pic:spPr bwMode="auto">
                          <a:xfrm>
                            <a:off x="0" y="0"/>
                            <a:ext cx="3088640" cy="2230120"/>
                          </a:xfrm>
                          <a:prstGeom prst="rect">
                            <a:avLst/>
                          </a:prstGeom>
                          <a:noFill/>
                          <a:ln w="9525">
                            <a:noFill/>
                            <a:miter lim="800000"/>
                            <a:headEnd/>
                            <a:tailEnd/>
                          </a:ln>
                        </pic:spPr>
                      </pic:pic>
                    </a:graphicData>
                  </a:graphic>
                </wp:inline>
              </w:drawing>
            </w:r>
          </w:p>
        </w:tc>
      </w:tr>
      <w:tr w:rsidR="00034CDB" w:rsidRPr="0026157B">
        <w:trPr>
          <w:tblCellSpacing w:w="15" w:type="dxa"/>
          <w:jc w:val="center"/>
        </w:trPr>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Композитная террасная доска</w:t>
            </w:r>
          </w:p>
        </w:tc>
        <w:tc>
          <w:tcPr>
            <w:tcW w:w="0" w:type="auto"/>
            <w:vAlign w:val="center"/>
            <w:hideMark/>
          </w:tcPr>
          <w:p w:rsidR="00034CDB" w:rsidRPr="0026157B" w:rsidRDefault="00034CDB" w:rsidP="0026157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xml:space="preserve"> Террасная доска </w:t>
            </w:r>
          </w:p>
        </w:tc>
      </w:tr>
      <w:tr w:rsidR="00034CDB" w:rsidRPr="0026157B">
        <w:trPr>
          <w:tblCellSpacing w:w="15" w:type="dxa"/>
          <w:jc w:val="center"/>
        </w:trPr>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noProof/>
                <w:color w:val="4F4F4F"/>
                <w:sz w:val="28"/>
                <w:szCs w:val="28"/>
              </w:rPr>
              <w:lastRenderedPageBreak/>
              <w:drawing>
                <wp:inline distT="0" distB="0" distL="0" distR="0">
                  <wp:extent cx="2731770" cy="2051685"/>
                  <wp:effectExtent l="19050" t="0" r="0" b="0"/>
                  <wp:docPr id="3" name="Рисунок 3" descr="Террасная доска мерб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ррасная доска мербау"/>
                          <pic:cNvPicPr>
                            <a:picLocks noChangeAspect="1" noChangeArrowheads="1"/>
                          </pic:cNvPicPr>
                        </pic:nvPicPr>
                        <pic:blipFill>
                          <a:blip r:embed="rId12"/>
                          <a:srcRect/>
                          <a:stretch>
                            <a:fillRect/>
                          </a:stretch>
                        </pic:blipFill>
                        <pic:spPr bwMode="auto">
                          <a:xfrm>
                            <a:off x="0" y="0"/>
                            <a:ext cx="2731770" cy="2051685"/>
                          </a:xfrm>
                          <a:prstGeom prst="rect">
                            <a:avLst/>
                          </a:prstGeom>
                          <a:noFill/>
                          <a:ln w="9525">
                            <a:noFill/>
                            <a:miter lim="800000"/>
                            <a:headEnd/>
                            <a:tailEnd/>
                          </a:ln>
                        </pic:spPr>
                      </pic:pic>
                    </a:graphicData>
                  </a:graphic>
                </wp:inline>
              </w:drawing>
            </w:r>
          </w:p>
        </w:tc>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w:t>
            </w:r>
            <w:r w:rsidRPr="0026157B">
              <w:rPr>
                <w:rFonts w:ascii="Arial" w:eastAsia="Times New Roman" w:hAnsi="Arial" w:cs="Arial"/>
                <w:b/>
                <w:noProof/>
                <w:color w:val="4F4F4F"/>
                <w:sz w:val="28"/>
                <w:szCs w:val="28"/>
              </w:rPr>
              <w:drawing>
                <wp:inline distT="0" distB="0" distL="0" distR="0">
                  <wp:extent cx="3088640" cy="2051685"/>
                  <wp:effectExtent l="19050" t="0" r="0" b="0"/>
                  <wp:docPr id="4" name="Рисунок 4" descr="Террасная доска 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расная доска тик"/>
                          <pic:cNvPicPr>
                            <a:picLocks noChangeAspect="1" noChangeArrowheads="1"/>
                          </pic:cNvPicPr>
                        </pic:nvPicPr>
                        <pic:blipFill>
                          <a:blip r:embed="rId13"/>
                          <a:srcRect/>
                          <a:stretch>
                            <a:fillRect/>
                          </a:stretch>
                        </pic:blipFill>
                        <pic:spPr bwMode="auto">
                          <a:xfrm>
                            <a:off x="0" y="0"/>
                            <a:ext cx="3088640" cy="2051685"/>
                          </a:xfrm>
                          <a:prstGeom prst="rect">
                            <a:avLst/>
                          </a:prstGeom>
                          <a:noFill/>
                          <a:ln w="9525">
                            <a:noFill/>
                            <a:miter lim="800000"/>
                            <a:headEnd/>
                            <a:tailEnd/>
                          </a:ln>
                        </pic:spPr>
                      </pic:pic>
                    </a:graphicData>
                  </a:graphic>
                </wp:inline>
              </w:drawing>
            </w:r>
          </w:p>
        </w:tc>
      </w:tr>
      <w:tr w:rsidR="00034CDB" w:rsidRPr="0026157B">
        <w:trPr>
          <w:tblCellSpacing w:w="15" w:type="dxa"/>
          <w:jc w:val="center"/>
        </w:trPr>
        <w:tc>
          <w:tcPr>
            <w:tcW w:w="0" w:type="auto"/>
            <w:vAlign w:val="center"/>
            <w:hideMark/>
          </w:tcPr>
          <w:p w:rsidR="00034CDB" w:rsidRPr="0026157B" w:rsidRDefault="00034CDB" w:rsidP="00597C11">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xml:space="preserve">Террасная доска </w:t>
            </w:r>
          </w:p>
        </w:tc>
        <w:tc>
          <w:tcPr>
            <w:tcW w:w="0" w:type="auto"/>
            <w:vAlign w:val="center"/>
            <w:hideMark/>
          </w:tcPr>
          <w:p w:rsidR="00034CDB" w:rsidRPr="0026157B" w:rsidRDefault="00034CDB" w:rsidP="00597C11">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xml:space="preserve">Террасная доска </w:t>
            </w:r>
          </w:p>
        </w:tc>
      </w:tr>
      <w:tr w:rsidR="00034CDB" w:rsidRPr="0026157B">
        <w:trPr>
          <w:tblCellSpacing w:w="15" w:type="dxa"/>
          <w:jc w:val="center"/>
        </w:trPr>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w:t>
            </w:r>
            <w:r w:rsidRPr="0026157B">
              <w:rPr>
                <w:rFonts w:ascii="Arial" w:eastAsia="Times New Roman" w:hAnsi="Arial" w:cs="Arial"/>
                <w:b/>
                <w:noProof/>
                <w:color w:val="4F4F4F"/>
                <w:sz w:val="28"/>
                <w:szCs w:val="28"/>
              </w:rPr>
              <w:drawing>
                <wp:inline distT="0" distB="0" distL="0" distR="0">
                  <wp:extent cx="2687320" cy="3590925"/>
                  <wp:effectExtent l="19050" t="0" r="0" b="0"/>
                  <wp:docPr id="5" name="Рисунок 5" descr="Композитная террас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мпозитная террасная доска"/>
                          <pic:cNvPicPr>
                            <a:picLocks noChangeAspect="1" noChangeArrowheads="1"/>
                          </pic:cNvPicPr>
                        </pic:nvPicPr>
                        <pic:blipFill>
                          <a:blip r:embed="rId14"/>
                          <a:srcRect/>
                          <a:stretch>
                            <a:fillRect/>
                          </a:stretch>
                        </pic:blipFill>
                        <pic:spPr bwMode="auto">
                          <a:xfrm>
                            <a:off x="0" y="0"/>
                            <a:ext cx="2687320" cy="3590925"/>
                          </a:xfrm>
                          <a:prstGeom prst="rect">
                            <a:avLst/>
                          </a:prstGeom>
                          <a:noFill/>
                          <a:ln w="9525">
                            <a:noFill/>
                            <a:miter lim="800000"/>
                            <a:headEnd/>
                            <a:tailEnd/>
                          </a:ln>
                        </pic:spPr>
                      </pic:pic>
                    </a:graphicData>
                  </a:graphic>
                </wp:inline>
              </w:drawing>
            </w:r>
          </w:p>
        </w:tc>
        <w:tc>
          <w:tcPr>
            <w:tcW w:w="0" w:type="auto"/>
            <w:vAlign w:val="center"/>
            <w:hideMark/>
          </w:tcPr>
          <w:p w:rsidR="00034CDB" w:rsidRPr="0026157B" w:rsidRDefault="00034CDB" w:rsidP="00034CDB">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noProof/>
                <w:color w:val="4F4F4F"/>
                <w:sz w:val="28"/>
                <w:szCs w:val="28"/>
              </w:rPr>
              <w:drawing>
                <wp:inline distT="0" distB="0" distL="0" distR="0">
                  <wp:extent cx="2832100" cy="3590925"/>
                  <wp:effectExtent l="19050" t="0" r="6350" b="0"/>
                  <wp:docPr id="6" name="Рисунок 6" descr="Террасная доска бангки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расная доска бангкирай"/>
                          <pic:cNvPicPr>
                            <a:picLocks noChangeAspect="1" noChangeArrowheads="1"/>
                          </pic:cNvPicPr>
                        </pic:nvPicPr>
                        <pic:blipFill>
                          <a:blip r:embed="rId15"/>
                          <a:srcRect/>
                          <a:stretch>
                            <a:fillRect/>
                          </a:stretch>
                        </pic:blipFill>
                        <pic:spPr bwMode="auto">
                          <a:xfrm>
                            <a:off x="0" y="0"/>
                            <a:ext cx="2832100" cy="3590925"/>
                          </a:xfrm>
                          <a:prstGeom prst="rect">
                            <a:avLst/>
                          </a:prstGeom>
                          <a:noFill/>
                          <a:ln w="9525">
                            <a:noFill/>
                            <a:miter lim="800000"/>
                            <a:headEnd/>
                            <a:tailEnd/>
                          </a:ln>
                        </pic:spPr>
                      </pic:pic>
                    </a:graphicData>
                  </a:graphic>
                </wp:inline>
              </w:drawing>
            </w:r>
          </w:p>
        </w:tc>
      </w:tr>
      <w:tr w:rsidR="00034CDB" w:rsidRPr="0026157B">
        <w:trPr>
          <w:tblCellSpacing w:w="15" w:type="dxa"/>
          <w:jc w:val="center"/>
        </w:trPr>
        <w:tc>
          <w:tcPr>
            <w:tcW w:w="0" w:type="auto"/>
            <w:vAlign w:val="center"/>
            <w:hideMark/>
          </w:tcPr>
          <w:p w:rsidR="00034CDB" w:rsidRPr="0026157B" w:rsidRDefault="00034CDB" w:rsidP="00597C11">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xml:space="preserve"> Композитная террасная доска </w:t>
            </w:r>
          </w:p>
        </w:tc>
        <w:tc>
          <w:tcPr>
            <w:tcW w:w="0" w:type="auto"/>
            <w:vAlign w:val="center"/>
            <w:hideMark/>
          </w:tcPr>
          <w:p w:rsidR="00034CDB" w:rsidRPr="0026157B" w:rsidRDefault="00034CDB" w:rsidP="00597C11">
            <w:pPr>
              <w:spacing w:after="0" w:line="240" w:lineRule="auto"/>
              <w:jc w:val="center"/>
              <w:rPr>
                <w:rFonts w:ascii="Arial" w:eastAsia="Times New Roman" w:hAnsi="Arial" w:cs="Arial"/>
                <w:b/>
                <w:color w:val="4F4F4F"/>
                <w:sz w:val="28"/>
                <w:szCs w:val="28"/>
              </w:rPr>
            </w:pPr>
            <w:r w:rsidRPr="0026157B">
              <w:rPr>
                <w:rFonts w:ascii="Arial" w:eastAsia="Times New Roman" w:hAnsi="Arial" w:cs="Arial"/>
                <w:b/>
                <w:color w:val="4F4F4F"/>
                <w:sz w:val="28"/>
                <w:szCs w:val="28"/>
              </w:rPr>
              <w:t xml:space="preserve">Террасная доска </w:t>
            </w:r>
          </w:p>
        </w:tc>
      </w:tr>
      <w:tr w:rsidR="00034CDB" w:rsidRPr="0026157B">
        <w:trPr>
          <w:tblCellSpacing w:w="15" w:type="dxa"/>
          <w:jc w:val="center"/>
        </w:trPr>
        <w:tc>
          <w:tcPr>
            <w:tcW w:w="0" w:type="auto"/>
            <w:gridSpan w:val="2"/>
            <w:vAlign w:val="center"/>
            <w:hideMark/>
          </w:tcPr>
          <w:p w:rsidR="00034CDB" w:rsidRPr="0026157B" w:rsidRDefault="00034CDB" w:rsidP="0026157B">
            <w:pPr>
              <w:spacing w:after="0" w:line="240" w:lineRule="auto"/>
              <w:rPr>
                <w:rFonts w:ascii="Arial" w:eastAsia="Times New Roman" w:hAnsi="Arial" w:cs="Arial"/>
                <w:b/>
                <w:color w:val="4F4F4F"/>
                <w:sz w:val="28"/>
                <w:szCs w:val="28"/>
              </w:rPr>
            </w:pPr>
            <w:r w:rsidRPr="0026157B">
              <w:rPr>
                <w:rFonts w:ascii="Arial" w:eastAsia="Times New Roman" w:hAnsi="Arial" w:cs="Arial"/>
                <w:b/>
                <w:noProof/>
                <w:color w:val="4F4F4F"/>
                <w:sz w:val="28"/>
                <w:szCs w:val="28"/>
              </w:rPr>
              <w:drawing>
                <wp:inline distT="0" distB="0" distL="0" distR="0">
                  <wp:extent cx="2854713" cy="2587083"/>
                  <wp:effectExtent l="19050" t="0" r="2787" b="0"/>
                  <wp:docPr id="7" name="Рисунок 7" descr="Террасная доска кум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ррасная доска кумару"/>
                          <pic:cNvPicPr>
                            <a:picLocks noChangeAspect="1" noChangeArrowheads="1"/>
                          </pic:cNvPicPr>
                        </pic:nvPicPr>
                        <pic:blipFill>
                          <a:blip r:embed="rId16"/>
                          <a:srcRect/>
                          <a:stretch>
                            <a:fillRect/>
                          </a:stretch>
                        </pic:blipFill>
                        <pic:spPr bwMode="auto">
                          <a:xfrm>
                            <a:off x="0" y="0"/>
                            <a:ext cx="2854960" cy="2587307"/>
                          </a:xfrm>
                          <a:prstGeom prst="rect">
                            <a:avLst/>
                          </a:prstGeom>
                          <a:noFill/>
                          <a:ln w="9525">
                            <a:noFill/>
                            <a:miter lim="800000"/>
                            <a:headEnd/>
                            <a:tailEnd/>
                          </a:ln>
                        </pic:spPr>
                      </pic:pic>
                    </a:graphicData>
                  </a:graphic>
                </wp:inline>
              </w:drawing>
            </w:r>
          </w:p>
        </w:tc>
      </w:tr>
      <w:tr w:rsidR="00034CDB" w:rsidRPr="0026157B">
        <w:trPr>
          <w:tblCellSpacing w:w="15" w:type="dxa"/>
          <w:jc w:val="center"/>
        </w:trPr>
        <w:tc>
          <w:tcPr>
            <w:tcW w:w="0" w:type="auto"/>
            <w:gridSpan w:val="2"/>
            <w:vAlign w:val="center"/>
            <w:hideMark/>
          </w:tcPr>
          <w:p w:rsidR="00034CDB" w:rsidRPr="0026157B" w:rsidRDefault="00034CDB" w:rsidP="00F13B7A">
            <w:pPr>
              <w:spacing w:after="0" w:line="240" w:lineRule="auto"/>
              <w:jc w:val="center"/>
              <w:rPr>
                <w:rFonts w:ascii="Arial" w:eastAsia="Times New Roman" w:hAnsi="Arial" w:cs="Arial"/>
                <w:b/>
                <w:color w:val="4F4F4F"/>
                <w:sz w:val="24"/>
                <w:szCs w:val="24"/>
              </w:rPr>
            </w:pPr>
            <w:r w:rsidRPr="0026157B">
              <w:rPr>
                <w:rFonts w:ascii="Arial" w:eastAsia="Times New Roman" w:hAnsi="Arial" w:cs="Arial"/>
                <w:b/>
                <w:color w:val="4F4F4F"/>
                <w:sz w:val="24"/>
                <w:szCs w:val="24"/>
              </w:rPr>
              <w:lastRenderedPageBreak/>
              <w:t> </w:t>
            </w:r>
          </w:p>
        </w:tc>
      </w:tr>
    </w:tbl>
    <w:p w:rsidR="00D91137" w:rsidRPr="008B4BD8" w:rsidRDefault="00D91137" w:rsidP="0026157B">
      <w:pPr>
        <w:shd w:val="clear" w:color="auto" w:fill="FFFFFF"/>
        <w:spacing w:after="0"/>
        <w:rPr>
          <w:rFonts w:ascii="Arial" w:eastAsia="Times New Roman" w:hAnsi="Arial" w:cs="Arial"/>
          <w:color w:val="000000"/>
          <w:sz w:val="40"/>
          <w:szCs w:val="40"/>
        </w:rPr>
      </w:pPr>
      <w:r w:rsidRPr="008B4BD8">
        <w:rPr>
          <w:rFonts w:ascii="Arial" w:eastAsia="Times New Roman" w:hAnsi="Arial" w:cs="Arial"/>
          <w:b/>
          <w:bCs/>
          <w:color w:val="000000"/>
          <w:sz w:val="40"/>
          <w:szCs w:val="40"/>
        </w:rPr>
        <w:t>Террасная доска</w:t>
      </w:r>
      <w:r w:rsidRPr="008B4BD8">
        <w:rPr>
          <w:rFonts w:ascii="Arial" w:eastAsia="Times New Roman" w:hAnsi="Arial" w:cs="Arial"/>
          <w:color w:val="000000"/>
          <w:sz w:val="40"/>
          <w:szCs w:val="40"/>
        </w:rPr>
        <w:t xml:space="preserve"> – это уникальная система уличного напольного покрытия, которая сочетает в себе достоинства древесины и композитного материала (пластика: полипропилен, ПВХ).  </w:t>
      </w:r>
    </w:p>
    <w:p w:rsidR="00D91137" w:rsidRPr="008B4BD8" w:rsidRDefault="00D91137" w:rsidP="0026157B">
      <w:pPr>
        <w:shd w:val="clear" w:color="auto" w:fill="FFFFFF"/>
        <w:spacing w:after="0"/>
        <w:rPr>
          <w:rFonts w:ascii="Arial" w:eastAsia="Times New Roman" w:hAnsi="Arial" w:cs="Arial"/>
          <w:color w:val="000000"/>
          <w:sz w:val="40"/>
          <w:szCs w:val="40"/>
        </w:rPr>
      </w:pPr>
    </w:p>
    <w:p w:rsidR="00D91137" w:rsidRPr="008B4BD8" w:rsidRDefault="00D91137" w:rsidP="0026157B">
      <w:pPr>
        <w:shd w:val="clear" w:color="auto" w:fill="FFFFFF"/>
        <w:spacing w:after="0"/>
        <w:rPr>
          <w:rFonts w:ascii="Arial" w:eastAsia="Times New Roman" w:hAnsi="Arial" w:cs="Arial"/>
          <w:color w:val="000000"/>
          <w:sz w:val="40"/>
          <w:szCs w:val="40"/>
        </w:rPr>
      </w:pPr>
      <w:r w:rsidRPr="008B4BD8">
        <w:rPr>
          <w:rFonts w:ascii="Arial" w:eastAsia="Times New Roman" w:hAnsi="Arial" w:cs="Arial"/>
          <w:b/>
          <w:bCs/>
          <w:color w:val="000000"/>
          <w:sz w:val="40"/>
          <w:szCs w:val="40"/>
        </w:rPr>
        <w:t xml:space="preserve">Перила и ограждения </w:t>
      </w:r>
      <w:r w:rsidRPr="008B4BD8">
        <w:rPr>
          <w:rFonts w:ascii="Arial" w:eastAsia="Times New Roman" w:hAnsi="Arial" w:cs="Arial"/>
          <w:color w:val="000000"/>
          <w:sz w:val="40"/>
          <w:szCs w:val="40"/>
        </w:rPr>
        <w:t xml:space="preserve"> –</w:t>
      </w:r>
      <w:r w:rsidR="0026157B" w:rsidRPr="008B4BD8">
        <w:rPr>
          <w:rFonts w:ascii="Arial" w:eastAsia="Times New Roman" w:hAnsi="Arial" w:cs="Arial"/>
          <w:color w:val="000000"/>
          <w:sz w:val="40"/>
          <w:szCs w:val="40"/>
        </w:rPr>
        <w:t xml:space="preserve"> </w:t>
      </w:r>
      <w:r w:rsidRPr="008B4BD8">
        <w:rPr>
          <w:rFonts w:ascii="Arial" w:eastAsia="Times New Roman" w:hAnsi="Arial" w:cs="Arial"/>
          <w:color w:val="000000"/>
          <w:sz w:val="40"/>
          <w:szCs w:val="40"/>
        </w:rPr>
        <w:t xml:space="preserve">недолговечным деревянным заборам и металлическим ограждениям, поскольку они надежно защищены стойким внешним покрытием и не нуждаются в дополнительной обработке.  </w:t>
      </w:r>
    </w:p>
    <w:p w:rsidR="00D91137" w:rsidRPr="008B4BD8" w:rsidRDefault="00D91137" w:rsidP="0026157B">
      <w:pPr>
        <w:shd w:val="clear" w:color="auto" w:fill="FFFFFF"/>
        <w:spacing w:after="0"/>
        <w:rPr>
          <w:rFonts w:ascii="Arial" w:eastAsia="Times New Roman" w:hAnsi="Arial" w:cs="Arial"/>
          <w:color w:val="000000"/>
          <w:sz w:val="40"/>
          <w:szCs w:val="40"/>
        </w:rPr>
      </w:pPr>
    </w:p>
    <w:p w:rsidR="00D91137" w:rsidRPr="008B4BD8" w:rsidRDefault="00D91137" w:rsidP="0026157B">
      <w:pPr>
        <w:shd w:val="clear" w:color="auto" w:fill="FFFFFF"/>
        <w:rPr>
          <w:rFonts w:ascii="Arial" w:eastAsia="Times New Roman" w:hAnsi="Arial" w:cs="Arial"/>
          <w:color w:val="000000"/>
          <w:sz w:val="40"/>
          <w:szCs w:val="40"/>
        </w:rPr>
      </w:pPr>
      <w:r w:rsidRPr="008B4BD8">
        <w:rPr>
          <w:rFonts w:ascii="Arial" w:eastAsia="Times New Roman" w:hAnsi="Arial" w:cs="Arial"/>
          <w:b/>
          <w:bCs/>
          <w:color w:val="000000"/>
          <w:sz w:val="40"/>
          <w:szCs w:val="40"/>
        </w:rPr>
        <w:t xml:space="preserve">Декоративные ограждения </w:t>
      </w:r>
      <w:r w:rsidRPr="008B4BD8">
        <w:rPr>
          <w:rFonts w:ascii="Arial" w:eastAsia="Times New Roman" w:hAnsi="Arial" w:cs="Arial"/>
          <w:color w:val="000000"/>
          <w:sz w:val="40"/>
          <w:szCs w:val="40"/>
        </w:rPr>
        <w:t xml:space="preserve"> – долговечные и морозостойкие ограждения, устойчивые к воздействию воды, кислот, щелочей, жиров, растворов солей, атмосферы и грибков. ПВХ обладает хорошим диэлектрическим свойством, трудногорюч, не окисляется, устойчив к механическим повреждениям, имеет хорошую прочность на изгиб и излом, превышающую прочность дерева.  </w:t>
      </w:r>
    </w:p>
    <w:tbl>
      <w:tblPr>
        <w:tblW w:w="4850" w:type="pct"/>
        <w:tblCellSpacing w:w="15" w:type="dxa"/>
        <w:tblCellMar>
          <w:top w:w="15" w:type="dxa"/>
          <w:left w:w="15" w:type="dxa"/>
          <w:bottom w:w="15" w:type="dxa"/>
          <w:right w:w="15" w:type="dxa"/>
        </w:tblCellMar>
        <w:tblLook w:val="04A0"/>
      </w:tblPr>
      <w:tblGrid>
        <w:gridCol w:w="9162"/>
      </w:tblGrid>
      <w:tr w:rsidR="00D91137" w:rsidRPr="008B4BD8" w:rsidTr="00D91137">
        <w:trPr>
          <w:tblCellSpacing w:w="15" w:type="dxa"/>
        </w:trPr>
        <w:tc>
          <w:tcPr>
            <w:tcW w:w="0" w:type="auto"/>
            <w:hideMark/>
          </w:tcPr>
          <w:p w:rsidR="0026157B" w:rsidRPr="008B4BD8" w:rsidRDefault="0026157B" w:rsidP="00D91137">
            <w:pPr>
              <w:spacing w:before="100" w:beforeAutospacing="1" w:after="100" w:afterAutospacing="1" w:line="386" w:lineRule="atLeast"/>
              <w:rPr>
                <w:rFonts w:ascii="Georgia" w:eastAsia="Times New Roman" w:hAnsi="Georgia" w:cs="Arial"/>
                <w:color w:val="388D2F"/>
                <w:sz w:val="32"/>
                <w:szCs w:val="32"/>
              </w:rPr>
            </w:pPr>
          </w:p>
          <w:p w:rsidR="0026157B" w:rsidRPr="008B4BD8" w:rsidRDefault="0026157B" w:rsidP="00D91137">
            <w:pPr>
              <w:spacing w:before="100" w:beforeAutospacing="1" w:after="100" w:afterAutospacing="1" w:line="386" w:lineRule="atLeast"/>
              <w:rPr>
                <w:rFonts w:ascii="Georgia" w:eastAsia="Times New Roman" w:hAnsi="Georgia" w:cs="Arial"/>
                <w:color w:val="388D2F"/>
                <w:sz w:val="32"/>
                <w:szCs w:val="32"/>
              </w:rPr>
            </w:pPr>
          </w:p>
          <w:p w:rsidR="0026157B" w:rsidRPr="008B4BD8" w:rsidRDefault="0026157B" w:rsidP="00D91137">
            <w:pPr>
              <w:spacing w:before="100" w:beforeAutospacing="1" w:after="100" w:afterAutospacing="1" w:line="386" w:lineRule="atLeast"/>
              <w:rPr>
                <w:rFonts w:ascii="Georgia" w:eastAsia="Times New Roman" w:hAnsi="Georgia" w:cs="Arial"/>
                <w:color w:val="388D2F"/>
                <w:sz w:val="32"/>
                <w:szCs w:val="32"/>
              </w:rPr>
            </w:pPr>
          </w:p>
          <w:p w:rsidR="0026157B" w:rsidRPr="008B4BD8" w:rsidRDefault="0026157B" w:rsidP="00D91137">
            <w:pPr>
              <w:spacing w:before="100" w:beforeAutospacing="1" w:after="100" w:afterAutospacing="1" w:line="386" w:lineRule="atLeast"/>
              <w:rPr>
                <w:rFonts w:ascii="Georgia" w:eastAsia="Times New Roman" w:hAnsi="Georgia" w:cs="Arial"/>
                <w:color w:val="388D2F"/>
                <w:sz w:val="32"/>
                <w:szCs w:val="32"/>
              </w:rPr>
            </w:pPr>
          </w:p>
          <w:p w:rsidR="008B4BD8" w:rsidRPr="008B4BD8" w:rsidRDefault="008B4BD8" w:rsidP="00D91137">
            <w:pPr>
              <w:spacing w:before="100" w:beforeAutospacing="1" w:after="100" w:afterAutospacing="1" w:line="386" w:lineRule="atLeast"/>
              <w:rPr>
                <w:rFonts w:ascii="Georgia" w:eastAsia="Times New Roman" w:hAnsi="Georgia" w:cs="Arial"/>
                <w:color w:val="388D2F"/>
                <w:sz w:val="32"/>
                <w:szCs w:val="32"/>
              </w:rPr>
            </w:pP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Georgia" w:eastAsia="Times New Roman" w:hAnsi="Georgia" w:cs="Arial"/>
                <w:color w:val="388D2F"/>
                <w:sz w:val="32"/>
                <w:szCs w:val="32"/>
              </w:rPr>
              <w:lastRenderedPageBreak/>
              <w:t>Террасная доска - Инструкция сборки террасной доски</w:t>
            </w:r>
          </w:p>
          <w:p w:rsidR="00D91137" w:rsidRPr="008B4BD8" w:rsidRDefault="00D91137" w:rsidP="0026157B">
            <w:pPr>
              <w:spacing w:before="100" w:beforeAutospacing="1" w:after="100" w:afterAutospacing="1" w:line="360" w:lineRule="auto"/>
              <w:rPr>
                <w:rFonts w:ascii="Arial" w:eastAsia="Times New Roman" w:hAnsi="Arial" w:cs="Arial"/>
                <w:sz w:val="32"/>
                <w:szCs w:val="32"/>
              </w:rPr>
            </w:pPr>
            <w:r w:rsidRPr="008B4BD8">
              <w:rPr>
                <w:rFonts w:ascii="Times New Roman" w:eastAsia="Times New Roman" w:hAnsi="Times New Roman" w:cs="Times New Roman"/>
                <w:b/>
                <w:bCs/>
                <w:sz w:val="32"/>
                <w:szCs w:val="32"/>
              </w:rPr>
              <w:t>Внимательно прочитайте инструкции по сборке. Неправильная установка и несоблюдение данной инструкции ведёт к потере гарантии</w:t>
            </w:r>
            <w:r w:rsidRPr="008B4BD8">
              <w:rPr>
                <w:rFonts w:ascii="Times New Roman" w:eastAsia="Times New Roman" w:hAnsi="Times New Roman" w:cs="Times New Roman"/>
                <w:sz w:val="32"/>
                <w:szCs w:val="32"/>
              </w:rPr>
              <w:t xml:space="preserve">. Вся информация предоставляется с наилучшими намерениями и отражает наш опыт. Удобство и простота монтажа  максимально упрощают процесс сборки. </w:t>
            </w:r>
          </w:p>
          <w:p w:rsidR="00D91137" w:rsidRPr="008B4BD8" w:rsidRDefault="00D91137" w:rsidP="0026157B">
            <w:pPr>
              <w:spacing w:before="100" w:beforeAutospacing="1" w:after="100" w:afterAutospacing="1" w:line="360" w:lineRule="auto"/>
              <w:rPr>
                <w:rFonts w:ascii="Arial" w:eastAsia="Times New Roman" w:hAnsi="Arial" w:cs="Arial"/>
                <w:sz w:val="32"/>
                <w:szCs w:val="32"/>
              </w:rPr>
            </w:pPr>
            <w:r w:rsidRPr="008B4BD8">
              <w:rPr>
                <w:rFonts w:ascii="Times New Roman" w:eastAsia="Times New Roman" w:hAnsi="Times New Roman" w:cs="Times New Roman"/>
                <w:sz w:val="32"/>
                <w:szCs w:val="32"/>
              </w:rPr>
              <w:t>Для сборки террасной доски мы рекомендуем использовать обычные столярные инструменты:</w:t>
            </w:r>
            <w:r w:rsidRPr="008B4BD8">
              <w:rPr>
                <w:rFonts w:ascii="Arial" w:eastAsia="Times New Roman" w:hAnsi="Arial" w:cs="Arial"/>
                <w:sz w:val="32"/>
                <w:szCs w:val="32"/>
              </w:rPr>
              <w:t xml:space="preserve"> </w:t>
            </w:r>
          </w:p>
          <w:p w:rsidR="00D91137" w:rsidRPr="008B4BD8" w:rsidRDefault="00D91137" w:rsidP="0026157B">
            <w:pPr>
              <w:spacing w:before="100" w:beforeAutospacing="1" w:after="100" w:afterAutospacing="1" w:line="360" w:lineRule="auto"/>
              <w:rPr>
                <w:rFonts w:ascii="Arial" w:eastAsia="Times New Roman" w:hAnsi="Arial" w:cs="Arial"/>
                <w:sz w:val="32"/>
                <w:szCs w:val="32"/>
              </w:rPr>
            </w:pPr>
            <w:r w:rsidRPr="008B4BD8">
              <w:rPr>
                <w:rFonts w:ascii="Times New Roman" w:eastAsia="Times New Roman" w:hAnsi="Times New Roman" w:cs="Times New Roman"/>
                <w:sz w:val="32"/>
                <w:szCs w:val="32"/>
              </w:rPr>
              <w:t>пила/лобзик, циркулярная пила с твердосплавными зубцами;</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дрель;</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отвёртка (электрическая);</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карандаш;</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линейка или рулетка;</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деревянный или резиновый молоток;</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крестики для выставления зазоров;</w:t>
            </w:r>
          </w:p>
          <w:p w:rsidR="00D91137" w:rsidRPr="008B4BD8" w:rsidRDefault="00D91137" w:rsidP="0026157B">
            <w:pPr>
              <w:numPr>
                <w:ilvl w:val="0"/>
                <w:numId w:val="2"/>
              </w:numPr>
              <w:spacing w:after="0" w:line="360" w:lineRule="auto"/>
              <w:jc w:val="both"/>
              <w:rPr>
                <w:rFonts w:ascii="Arial" w:eastAsia="Times New Roman" w:hAnsi="Arial" w:cs="Arial"/>
                <w:sz w:val="32"/>
                <w:szCs w:val="32"/>
              </w:rPr>
            </w:pPr>
            <w:r w:rsidRPr="008B4BD8">
              <w:rPr>
                <w:rFonts w:ascii="Times New Roman" w:eastAsia="Times New Roman" w:hAnsi="Times New Roman" w:cs="Times New Roman"/>
                <w:sz w:val="32"/>
                <w:szCs w:val="32"/>
              </w:rPr>
              <w:t>перчатки и  защитные очки.</w:t>
            </w:r>
          </w:p>
          <w:p w:rsidR="00D91137" w:rsidRPr="008B4BD8" w:rsidRDefault="00D91137" w:rsidP="0026157B">
            <w:pPr>
              <w:spacing w:after="0" w:line="360" w:lineRule="auto"/>
              <w:rPr>
                <w:rFonts w:ascii="Arial" w:eastAsia="Times New Roman" w:hAnsi="Arial" w:cs="Arial"/>
                <w:sz w:val="32"/>
                <w:szCs w:val="32"/>
              </w:rPr>
            </w:pPr>
            <w:r w:rsidRPr="008B4BD8">
              <w:rPr>
                <w:rFonts w:ascii="Times New Roman" w:eastAsia="Times New Roman" w:hAnsi="Times New Roman" w:cs="Times New Roman"/>
                <w:sz w:val="32"/>
                <w:szCs w:val="32"/>
              </w:rPr>
              <w:t> Перед монтажом пола необходимо дать террасной доске  время на адаптацию к окружающей среде - 48 часов. Террасную доску должны устанавливать, по меньшей мере, два работника. Не устанавливайте террасную доску при температуре ниже 0° C. Тщательно проверяйте каждую террасную доску перед установкой. На террасную доску, испорченную до установки, гарантия не распространяется.</w:t>
            </w:r>
            <w:r w:rsidRPr="008B4BD8">
              <w:rPr>
                <w:rFonts w:ascii="Arial" w:eastAsia="Times New Roman" w:hAnsi="Arial" w:cs="Arial"/>
                <w:sz w:val="32"/>
                <w:szCs w:val="32"/>
              </w:rPr>
              <w:t xml:space="preserve"> </w:t>
            </w:r>
          </w:p>
          <w:p w:rsidR="00D91137" w:rsidRPr="008B4BD8" w:rsidRDefault="00D91137" w:rsidP="0026157B">
            <w:pPr>
              <w:spacing w:before="100" w:beforeAutospacing="1" w:after="100" w:afterAutospacing="1" w:line="360" w:lineRule="auto"/>
              <w:rPr>
                <w:rFonts w:ascii="Arial" w:eastAsia="Times New Roman" w:hAnsi="Arial" w:cs="Arial"/>
                <w:sz w:val="32"/>
                <w:szCs w:val="32"/>
              </w:rPr>
            </w:pPr>
            <w:r w:rsidRPr="008B4BD8">
              <w:rPr>
                <w:rFonts w:ascii="Arial" w:eastAsia="Times New Roman" w:hAnsi="Arial" w:cs="Arial"/>
                <w:sz w:val="32"/>
                <w:szCs w:val="32"/>
              </w:rPr>
              <w:lastRenderedPageBreak/>
              <w:t> </w:t>
            </w:r>
          </w:p>
          <w:p w:rsidR="00D91137" w:rsidRPr="008B4BD8" w:rsidRDefault="00D91137" w:rsidP="0026157B">
            <w:pPr>
              <w:spacing w:after="0" w:line="360" w:lineRule="auto"/>
              <w:jc w:val="both"/>
              <w:rPr>
                <w:rFonts w:ascii="Times New Roman" w:eastAsia="Times New Roman" w:hAnsi="Times New Roman" w:cs="Times New Roman"/>
                <w:b/>
                <w:bCs/>
                <w:sz w:val="32"/>
                <w:szCs w:val="32"/>
              </w:rPr>
            </w:pPr>
            <w:r w:rsidRPr="008B4BD8">
              <w:rPr>
                <w:rFonts w:ascii="Times New Roman" w:eastAsia="Times New Roman" w:hAnsi="Times New Roman" w:cs="Times New Roman"/>
                <w:b/>
                <w:bCs/>
                <w:sz w:val="32"/>
                <w:szCs w:val="32"/>
              </w:rPr>
              <w:t>Шаг 1: Создание фундамента.</w:t>
            </w:r>
          </w:p>
          <w:p w:rsidR="00D91137" w:rsidRPr="008B4BD8" w:rsidRDefault="00D91137" w:rsidP="0026157B">
            <w:pPr>
              <w:spacing w:after="0" w:line="360" w:lineRule="auto"/>
              <w:jc w:val="both"/>
              <w:rPr>
                <w:rFonts w:ascii="Times New Roman" w:eastAsia="Times New Roman" w:hAnsi="Times New Roman" w:cs="Times New Roman"/>
                <w:b/>
                <w:bCs/>
                <w:sz w:val="32"/>
                <w:szCs w:val="32"/>
              </w:rPr>
            </w:pPr>
            <w:r w:rsidRPr="008B4BD8">
              <w:rPr>
                <w:rFonts w:ascii="Times New Roman" w:eastAsia="Times New Roman" w:hAnsi="Times New Roman" w:cs="Times New Roman"/>
                <w:b/>
                <w:bCs/>
                <w:sz w:val="32"/>
                <w:szCs w:val="32"/>
              </w:rPr>
              <w:t>Подготовка основания для настила террасной доски:</w:t>
            </w:r>
            <w:r w:rsidRPr="008B4BD8">
              <w:rPr>
                <w:rFonts w:ascii="Times New Roman" w:eastAsia="Times New Roman" w:hAnsi="Times New Roman" w:cs="Times New Roman"/>
                <w:sz w:val="32"/>
                <w:szCs w:val="32"/>
              </w:rPr>
              <w:t>Требуется уплотненное основание, способное нести нагрузку. Обязательным условием при создании такого основания является уклон не менее 1-2% в направлении  от здания или продольно профилю. </w:t>
            </w:r>
          </w:p>
          <w:p w:rsidR="00D91137" w:rsidRPr="008B4BD8" w:rsidRDefault="00D91137" w:rsidP="0026157B">
            <w:pPr>
              <w:spacing w:after="0" w:line="360" w:lineRule="auto"/>
              <w:jc w:val="both"/>
              <w:rPr>
                <w:rFonts w:ascii="Times New Roman" w:eastAsia="Times New Roman" w:hAnsi="Times New Roman" w:cs="Times New Roman"/>
                <w:b/>
                <w:bCs/>
                <w:sz w:val="32"/>
                <w:szCs w:val="32"/>
              </w:rPr>
            </w:pPr>
            <w:r w:rsidRPr="008B4BD8">
              <w:rPr>
                <w:rFonts w:ascii="Times New Roman" w:eastAsia="Times New Roman" w:hAnsi="Times New Roman" w:cs="Times New Roman"/>
                <w:b/>
                <w:bCs/>
                <w:sz w:val="32"/>
                <w:szCs w:val="32"/>
              </w:rPr>
              <w:t>При неуплотненном  естественном грунте:</w:t>
            </w:r>
            <w:r w:rsidRPr="008B4BD8">
              <w:rPr>
                <w:rFonts w:ascii="Times New Roman" w:eastAsia="Times New Roman" w:hAnsi="Times New Roman" w:cs="Times New Roman"/>
                <w:sz w:val="32"/>
                <w:szCs w:val="32"/>
              </w:rPr>
              <w:t>Удалить растительный покров; произвести выемку грунта на глубину не менее 20см; уплотняя, засыпать слой щебня или минерального бетона толщиной 15 см; создать уклон в направлении от здания не менее 1-2% либо продольно профилю; насыпать и выровнять слой гравия толщиной 5 см. В качестве опоры для лаг  рекомендуем использовать бетонные плиты ( например, 40Х20Х4 см), при этом обязательно соблюдать уклон. </w:t>
            </w:r>
          </w:p>
          <w:p w:rsidR="00D91137" w:rsidRPr="008B4BD8" w:rsidRDefault="00D91137" w:rsidP="0026157B">
            <w:pPr>
              <w:spacing w:after="0" w:line="360" w:lineRule="auto"/>
              <w:jc w:val="both"/>
              <w:rPr>
                <w:rFonts w:ascii="Times New Roman" w:eastAsia="Times New Roman" w:hAnsi="Times New Roman" w:cs="Times New Roman"/>
                <w:b/>
                <w:bCs/>
                <w:sz w:val="32"/>
                <w:szCs w:val="32"/>
              </w:rPr>
            </w:pPr>
            <w:r w:rsidRPr="008B4BD8">
              <w:rPr>
                <w:rFonts w:ascii="Times New Roman" w:eastAsia="Times New Roman" w:hAnsi="Times New Roman" w:cs="Times New Roman"/>
                <w:b/>
                <w:bCs/>
                <w:sz w:val="32"/>
                <w:szCs w:val="32"/>
              </w:rPr>
              <w:t>При ровном, твердом основании, например, на бетонной поверхности или плитах, или асфальте с достаточным уклоном:</w:t>
            </w:r>
            <w:r w:rsidRPr="008B4BD8">
              <w:rPr>
                <w:rFonts w:ascii="Times New Roman" w:eastAsia="Times New Roman" w:hAnsi="Times New Roman" w:cs="Times New Roman"/>
                <w:sz w:val="32"/>
                <w:szCs w:val="32"/>
              </w:rPr>
              <w:t>При сплошном твердом и ровном основании с достаточным уклоном укладывать лаги непосредственно, ничего не подкладывая.</w:t>
            </w:r>
            <w:r w:rsidRPr="008B4BD8">
              <w:rPr>
                <w:rFonts w:ascii="Times New Roman" w:eastAsia="Times New Roman" w:hAnsi="Times New Roman" w:cs="Times New Roman"/>
                <w:b/>
                <w:bCs/>
                <w:sz w:val="32"/>
                <w:szCs w:val="32"/>
              </w:rPr>
              <w:t xml:space="preserve">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Шаг 2. Подготовить основание.</w:t>
            </w:r>
          </w:p>
          <w:p w:rsidR="00D91137" w:rsidRPr="008B4BD8" w:rsidRDefault="00D91137" w:rsidP="00D91137">
            <w:pPr>
              <w:spacing w:after="0" w:line="240" w:lineRule="auto"/>
              <w:jc w:val="center"/>
              <w:rPr>
                <w:rFonts w:ascii="Arial" w:eastAsia="Times New Roman" w:hAnsi="Arial" w:cs="Arial"/>
                <w:sz w:val="32"/>
                <w:szCs w:val="32"/>
              </w:rPr>
            </w:pPr>
            <w:r w:rsidRPr="008B4BD8">
              <w:rPr>
                <w:rFonts w:ascii="Arial" w:eastAsia="Times New Roman" w:hAnsi="Arial" w:cs="Arial"/>
                <w:noProof/>
                <w:sz w:val="32"/>
                <w:szCs w:val="32"/>
              </w:rPr>
              <w:lastRenderedPageBreak/>
              <w:drawing>
                <wp:inline distT="0" distB="0" distL="0" distR="0">
                  <wp:extent cx="3010535" cy="1840230"/>
                  <wp:effectExtent l="19050" t="0" r="0" b="0"/>
                  <wp:docPr id="16" name="Рисунок 1" descr="Создание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ание фундамента"/>
                          <pic:cNvPicPr>
                            <a:picLocks noChangeAspect="1" noChangeArrowheads="1"/>
                          </pic:cNvPicPr>
                        </pic:nvPicPr>
                        <pic:blipFill>
                          <a:blip r:embed="rId17"/>
                          <a:srcRect/>
                          <a:stretch>
                            <a:fillRect/>
                          </a:stretch>
                        </pic:blipFill>
                        <pic:spPr bwMode="auto">
                          <a:xfrm>
                            <a:off x="0" y="0"/>
                            <a:ext cx="3010535" cy="1840230"/>
                          </a:xfrm>
                          <a:prstGeom prst="rect">
                            <a:avLst/>
                          </a:prstGeom>
                          <a:noFill/>
                          <a:ln w="9525">
                            <a:noFill/>
                            <a:miter lim="800000"/>
                            <a:headEnd/>
                            <a:tailEnd/>
                          </a:ln>
                        </pic:spPr>
                      </pic:pic>
                    </a:graphicData>
                  </a:graphic>
                </wp:inline>
              </w:drawing>
            </w:r>
          </w:p>
          <w:p w:rsidR="00D91137" w:rsidRPr="008B4BD8" w:rsidRDefault="00D91137" w:rsidP="00D91137">
            <w:pPr>
              <w:spacing w:after="0" w:line="240" w:lineRule="auto"/>
              <w:jc w:val="center"/>
              <w:rPr>
                <w:rFonts w:ascii="Arial" w:eastAsia="Times New Roman" w:hAnsi="Arial" w:cs="Arial"/>
                <w:sz w:val="32"/>
                <w:szCs w:val="32"/>
              </w:rPr>
            </w:pPr>
            <w:r w:rsidRPr="008B4BD8">
              <w:rPr>
                <w:rFonts w:ascii="Arial" w:eastAsia="Times New Roman" w:hAnsi="Arial" w:cs="Arial"/>
                <w:sz w:val="32"/>
                <w:szCs w:val="32"/>
              </w:rPr>
              <w:t>Создание фундамента</w:t>
            </w:r>
          </w:p>
          <w:p w:rsidR="00D91137" w:rsidRPr="008B4BD8" w:rsidRDefault="00D91137" w:rsidP="00D91137">
            <w:pPr>
              <w:spacing w:after="0" w:line="240" w:lineRule="auto"/>
              <w:rPr>
                <w:rFonts w:ascii="Arial" w:eastAsia="Times New Roman" w:hAnsi="Arial" w:cs="Arial"/>
                <w:sz w:val="32"/>
                <w:szCs w:val="32"/>
              </w:rPr>
            </w:pPr>
            <w:r w:rsidRPr="008B4BD8">
              <w:rPr>
                <w:rFonts w:ascii="Times New Roman" w:eastAsia="Times New Roman" w:hAnsi="Times New Roman" w:cs="Times New Roman"/>
                <w:sz w:val="32"/>
                <w:szCs w:val="32"/>
              </w:rPr>
              <w:t>Подготовьте необходимое количество лаг заданной длины. Длина профилей должна быть на 10-15 мм короче ширины монтируемого покрытия в сборе. Уложите готовые лаги параллельно, на расстоянии 0,5-0,7 м (в зависимости от планируемой нагрузки) между их осями. </w:t>
            </w:r>
            <w:r w:rsidRPr="008B4BD8">
              <w:rPr>
                <w:rFonts w:ascii="Arial" w:eastAsia="Times New Roman" w:hAnsi="Arial" w:cs="Arial"/>
                <w:sz w:val="32"/>
                <w:szCs w:val="32"/>
              </w:rPr>
              <w:t xml:space="preserve">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sz w:val="32"/>
                <w:szCs w:val="32"/>
              </w:rPr>
              <w:t>Лаги не следует рассматривать как опорную конструкцию. Лаги должны опираться на что-либо по всей длине. Лаги не должны быть вмурованы в бетон, склеены или как-либо еще прикреплены друг к другу.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Совет:</w:t>
            </w:r>
            <w:r w:rsidRPr="008B4BD8">
              <w:rPr>
                <w:rFonts w:ascii="Times New Roman" w:eastAsia="Times New Roman" w:hAnsi="Times New Roman" w:cs="Times New Roman"/>
                <w:sz w:val="32"/>
                <w:szCs w:val="32"/>
              </w:rPr>
              <w:t xml:space="preserve"> для того, что бы во время монтажа основания профили оставались неподвижными и сохраняли параллельное расположение, временно скрепите их двумя поперечными рейками. </w:t>
            </w:r>
            <w:r w:rsidRPr="008B4BD8">
              <w:rPr>
                <w:rFonts w:ascii="Times New Roman" w:eastAsia="Times New Roman" w:hAnsi="Times New Roman" w:cs="Times New Roman"/>
                <w:b/>
                <w:bCs/>
                <w:sz w:val="32"/>
                <w:szCs w:val="32"/>
              </w:rPr>
              <w:t>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Внимание!</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 xml:space="preserve">1)      </w:t>
            </w:r>
            <w:r w:rsidRPr="008B4BD8">
              <w:rPr>
                <w:rFonts w:ascii="Times New Roman" w:eastAsia="Times New Roman" w:hAnsi="Times New Roman" w:cs="Times New Roman"/>
                <w:sz w:val="32"/>
                <w:szCs w:val="32"/>
              </w:rPr>
              <w:t>Террасная доска ТМ “ Holzdorf” не должна использоваться в виде самонесущего настила (т.е, без сплошной несущей основы): например, как пол балкона, сходни, причальные и пешеходные мостки, надстроенный пол террасы. В таких случаях в качестве опоры для террасной доски следует предусмотреть несущую и статически соразмерную конструкцию, например, стальную решетку.</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 xml:space="preserve">2)      </w:t>
            </w:r>
            <w:r w:rsidRPr="008B4BD8">
              <w:rPr>
                <w:rFonts w:ascii="Times New Roman" w:eastAsia="Times New Roman" w:hAnsi="Times New Roman" w:cs="Times New Roman"/>
                <w:sz w:val="32"/>
                <w:szCs w:val="32"/>
              </w:rPr>
              <w:t>Категорически запрещается  в качестве лаг использовать деревянные брусья!</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 xml:space="preserve">3)      </w:t>
            </w:r>
            <w:r w:rsidRPr="008B4BD8">
              <w:rPr>
                <w:rFonts w:ascii="Times New Roman" w:eastAsia="Times New Roman" w:hAnsi="Times New Roman" w:cs="Times New Roman"/>
                <w:sz w:val="32"/>
                <w:szCs w:val="32"/>
              </w:rPr>
              <w:t xml:space="preserve">При диагональной укладке необходимо создать закрытую </w:t>
            </w:r>
            <w:r w:rsidRPr="008B4BD8">
              <w:rPr>
                <w:rFonts w:ascii="Times New Roman" w:eastAsia="Times New Roman" w:hAnsi="Times New Roman" w:cs="Times New Roman"/>
                <w:sz w:val="32"/>
                <w:szCs w:val="32"/>
              </w:rPr>
              <w:lastRenderedPageBreak/>
              <w:t>раму. Для этого два поперечно расположенных опорных профиля нужно соединить с продольными профилями при помощи оцинкованных  металлических уголков. Расстояние между продольными профилями при диагональной укладке должно быть уменьшено на расстояние 0,3-0,4м между их осями.</w:t>
            </w:r>
            <w:r w:rsidRPr="008B4BD8">
              <w:rPr>
                <w:rFonts w:ascii="Arial" w:eastAsia="Times New Roman" w:hAnsi="Arial" w:cs="Arial"/>
                <w:sz w:val="32"/>
                <w:szCs w:val="32"/>
              </w:rPr>
              <w:t xml:space="preserve">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Шаг 3. Укладка террасной доски.</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3021965" cy="1505585"/>
                  <wp:effectExtent l="19050" t="0" r="6985" b="0"/>
                  <wp:docPr id="15" name="Рисунок 2" descr="Закрепление профиля шуруп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репление профиля шурупами"/>
                          <pic:cNvPicPr>
                            <a:picLocks noChangeAspect="1" noChangeArrowheads="1"/>
                          </pic:cNvPicPr>
                        </pic:nvPicPr>
                        <pic:blipFill>
                          <a:blip r:embed="rId18"/>
                          <a:srcRect/>
                          <a:stretch>
                            <a:fillRect/>
                          </a:stretch>
                        </pic:blipFill>
                        <pic:spPr bwMode="auto">
                          <a:xfrm>
                            <a:off x="0" y="0"/>
                            <a:ext cx="3021965" cy="1505585"/>
                          </a:xfrm>
                          <a:prstGeom prst="rect">
                            <a:avLst/>
                          </a:prstGeom>
                          <a:noFill/>
                          <a:ln w="9525">
                            <a:noFill/>
                            <a:miter lim="800000"/>
                            <a:headEnd/>
                            <a:tailEnd/>
                          </a:ln>
                        </pic:spPr>
                      </pic:pic>
                    </a:graphicData>
                  </a:graphic>
                </wp:inline>
              </w:drawing>
            </w:r>
            <w:r w:rsidRPr="008B4BD8">
              <w:rPr>
                <w:rFonts w:ascii="Times New Roman" w:eastAsia="Times New Roman" w:hAnsi="Times New Roman" w:cs="Times New Roman"/>
                <w:sz w:val="32"/>
                <w:szCs w:val="32"/>
              </w:rPr>
              <w:t>Закрепите террасную доску шурупами, предварительно просверлив отверстие сверлом диаметром 2мм на опорном профиле в паз соблюдая соосное расположение доски. При ввинчивании шурупов в паз их не следует затягивать слишком туго, иначе паз может треснуть. Кроме того слишком сильная фиксация шурупа снижает прочность на растяжение.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sz w:val="32"/>
                <w:szCs w:val="32"/>
              </w:rPr>
              <w:t>При укладке между стенами или другим неподвижными ограничителями необходимо делать компенсационный зазор не менее 2 мм/пог.м с каждой стороны. Дополнительно закрепите профиль шурупами с потайной головкой, вкручивая их насквозь на расстоянии 33 мм от края.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sz w:val="32"/>
                <w:szCs w:val="32"/>
              </w:rPr>
              <w:t>Максимально допустимый боковой напуск профиля - 50 мм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Times New Roman" w:eastAsia="Times New Roman" w:hAnsi="Times New Roman" w:cs="Times New Roman"/>
                <w:b/>
                <w:bCs/>
                <w:sz w:val="32"/>
                <w:szCs w:val="32"/>
              </w:rPr>
              <w:t>Важно: для крепления террасной доски используйте шурупы с полукруглой головкой!!!</w:t>
            </w:r>
            <w:r w:rsidRPr="008B4BD8">
              <w:rPr>
                <w:rFonts w:ascii="Times New Roman" w:eastAsia="Times New Roman" w:hAnsi="Times New Roman" w:cs="Times New Roman"/>
                <w:sz w:val="32"/>
                <w:szCs w:val="32"/>
              </w:rPr>
              <w:t> </w:t>
            </w:r>
            <w:r w:rsidRPr="008B4BD8">
              <w:rPr>
                <w:rFonts w:ascii="Times New Roman" w:eastAsia="Times New Roman" w:hAnsi="Times New Roman" w:cs="Times New Roman"/>
                <w:b/>
                <w:bCs/>
                <w:sz w:val="32"/>
                <w:szCs w:val="32"/>
              </w:rPr>
              <w:t xml:space="preserve">Советы:   Для повышения эстетики внешнего вида и удобства сборки мы предлагаем  из террасной доски  изготовить «начальный» и «конечный» профиль, для дальнейшего монтажа первого и  последнего профилей в системе.  Изготовить такие профили очень просто: для создания «начального» профиля следует срезать </w:t>
            </w:r>
            <w:r w:rsidRPr="008B4BD8">
              <w:rPr>
                <w:rFonts w:ascii="Times New Roman" w:eastAsia="Times New Roman" w:hAnsi="Times New Roman" w:cs="Times New Roman"/>
                <w:b/>
                <w:bCs/>
                <w:sz w:val="32"/>
                <w:szCs w:val="32"/>
              </w:rPr>
              <w:lastRenderedPageBreak/>
              <w:t>стыковочные выступы для создания «конечного» профиля следует срезать крепежные выступы</w:t>
            </w:r>
            <w:r w:rsidRPr="008B4BD8">
              <w:rPr>
                <w:rFonts w:ascii="Arial" w:eastAsia="Times New Roman" w:hAnsi="Arial" w:cs="Arial"/>
                <w:sz w:val="32"/>
                <w:szCs w:val="32"/>
              </w:rPr>
              <w:t xml:space="preserve">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noProof/>
                <w:sz w:val="32"/>
                <w:szCs w:val="32"/>
              </w:rPr>
              <w:drawing>
                <wp:inline distT="0" distB="0" distL="0" distR="0">
                  <wp:extent cx="5051425" cy="445770"/>
                  <wp:effectExtent l="19050" t="0" r="0" b="0"/>
                  <wp:docPr id="14" name="Рисунок 3" descr="создание начального профиля - срезание стыковочных у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здание начального профиля - срезание стыковочных узлов"/>
                          <pic:cNvPicPr>
                            <a:picLocks noChangeAspect="1" noChangeArrowheads="1"/>
                          </pic:cNvPicPr>
                        </pic:nvPicPr>
                        <pic:blipFill>
                          <a:blip r:embed="rId19"/>
                          <a:srcRect/>
                          <a:stretch>
                            <a:fillRect/>
                          </a:stretch>
                        </pic:blipFill>
                        <pic:spPr bwMode="auto">
                          <a:xfrm>
                            <a:off x="0" y="0"/>
                            <a:ext cx="5051425" cy="445770"/>
                          </a:xfrm>
                          <a:prstGeom prst="rect">
                            <a:avLst/>
                          </a:prstGeom>
                          <a:noFill/>
                          <a:ln w="9525">
                            <a:noFill/>
                            <a:miter lim="800000"/>
                            <a:headEnd/>
                            <a:tailEnd/>
                          </a:ln>
                        </pic:spPr>
                      </pic:pic>
                    </a:graphicData>
                  </a:graphic>
                </wp:inline>
              </w:drawing>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D91137" w:rsidRPr="008B4BD8" w:rsidRDefault="00D91137" w:rsidP="00D91137">
            <w:pPr>
              <w:spacing w:after="0" w:line="240" w:lineRule="auto"/>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3055620" cy="434975"/>
                  <wp:effectExtent l="19050" t="0" r="0" b="0"/>
                  <wp:docPr id="13" name="Рисунок 4" descr="создание конечного профиля - срезание крепежных высту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здание конечного профиля - срезание крепежных выступов"/>
                          <pic:cNvPicPr>
                            <a:picLocks noChangeAspect="1" noChangeArrowheads="1"/>
                          </pic:cNvPicPr>
                        </pic:nvPicPr>
                        <pic:blipFill>
                          <a:blip r:embed="rId20"/>
                          <a:srcRect/>
                          <a:stretch>
                            <a:fillRect/>
                          </a:stretch>
                        </pic:blipFill>
                        <pic:spPr bwMode="auto">
                          <a:xfrm>
                            <a:off x="0" y="0"/>
                            <a:ext cx="3055620" cy="434975"/>
                          </a:xfrm>
                          <a:prstGeom prst="rect">
                            <a:avLst/>
                          </a:prstGeom>
                          <a:noFill/>
                          <a:ln w="9525">
                            <a:noFill/>
                            <a:miter lim="800000"/>
                            <a:headEnd/>
                            <a:tailEnd/>
                          </a:ln>
                        </pic:spPr>
                      </pic:pic>
                    </a:graphicData>
                  </a:graphic>
                </wp:inline>
              </w:drawing>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Шаг 4. Дальнейшая укладка.</w:t>
            </w:r>
            <w:r w:rsidRPr="008B4BD8">
              <w:rPr>
                <w:rFonts w:ascii="Arial" w:eastAsia="Times New Roman" w:hAnsi="Arial" w:cs="Arial"/>
                <w:sz w:val="32"/>
                <w:szCs w:val="32"/>
              </w:rPr>
              <w:br/>
            </w:r>
            <w:r w:rsidRPr="008B4BD8">
              <w:rPr>
                <w:rFonts w:ascii="Arial" w:eastAsia="Times New Roman" w:hAnsi="Arial" w:cs="Arial"/>
                <w:noProof/>
                <w:sz w:val="32"/>
                <w:szCs w:val="32"/>
              </w:rPr>
              <w:drawing>
                <wp:inline distT="0" distB="0" distL="0" distR="0">
                  <wp:extent cx="2731770" cy="825500"/>
                  <wp:effectExtent l="19050" t="0" r="0" b="0"/>
                  <wp:docPr id="12" name="Рисунок 5" descr="Использование опорного проф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пользование опорного профиля"/>
                          <pic:cNvPicPr>
                            <a:picLocks noChangeAspect="1" noChangeArrowheads="1"/>
                          </pic:cNvPicPr>
                        </pic:nvPicPr>
                        <pic:blipFill>
                          <a:blip r:embed="rId21"/>
                          <a:srcRect/>
                          <a:stretch>
                            <a:fillRect/>
                          </a:stretch>
                        </pic:blipFill>
                        <pic:spPr bwMode="auto">
                          <a:xfrm>
                            <a:off x="0" y="0"/>
                            <a:ext cx="2731770" cy="825500"/>
                          </a:xfrm>
                          <a:prstGeom prst="rect">
                            <a:avLst/>
                          </a:prstGeom>
                          <a:noFill/>
                          <a:ln w="9525">
                            <a:noFill/>
                            <a:miter lim="800000"/>
                            <a:headEnd/>
                            <a:tailEnd/>
                          </a:ln>
                        </pic:spPr>
                      </pic:pic>
                    </a:graphicData>
                  </a:graphic>
                </wp:inline>
              </w:drawing>
            </w:r>
          </w:p>
          <w:p w:rsidR="00D91137" w:rsidRPr="008B4BD8" w:rsidRDefault="00D91137" w:rsidP="00D91137">
            <w:pPr>
              <w:spacing w:after="0" w:line="240" w:lineRule="auto"/>
              <w:rPr>
                <w:rFonts w:ascii="Arial" w:eastAsia="Times New Roman" w:hAnsi="Arial" w:cs="Arial"/>
                <w:sz w:val="32"/>
                <w:szCs w:val="32"/>
              </w:rPr>
            </w:pPr>
            <w:r w:rsidRPr="008B4BD8">
              <w:rPr>
                <w:rFonts w:ascii="Times New Roman" w:eastAsia="Times New Roman" w:hAnsi="Times New Roman" w:cs="Times New Roman"/>
                <w:b/>
                <w:bCs/>
                <w:sz w:val="32"/>
                <w:szCs w:val="32"/>
              </w:rPr>
              <w:t>Компенсационные зазоры</w:t>
            </w:r>
            <w:r w:rsidRPr="008B4BD8">
              <w:rPr>
                <w:rFonts w:ascii="Times New Roman" w:eastAsia="Times New Roman" w:hAnsi="Times New Roman" w:cs="Times New Roman"/>
                <w:sz w:val="32"/>
                <w:szCs w:val="32"/>
              </w:rPr>
              <w:t xml:space="preserve"> необходимы во избежание  возникновения напряжений в профилях, что может привести к деформации настила. При укладке между стенами или другим неподвижными ограничителями необходимо делать  компенсационный зазор не менее 2 мм/пог.м с каждой стороны.  </w:t>
            </w:r>
            <w:r w:rsidRPr="008B4BD8">
              <w:rPr>
                <w:rFonts w:ascii="Times New Roman" w:eastAsia="Times New Roman" w:hAnsi="Times New Roman" w:cs="Times New Roman"/>
                <w:b/>
                <w:bCs/>
                <w:sz w:val="32"/>
                <w:szCs w:val="32"/>
              </w:rPr>
              <w:t>У всех вырезов</w:t>
            </w:r>
            <w:r w:rsidRPr="008B4BD8">
              <w:rPr>
                <w:rFonts w:ascii="Times New Roman" w:eastAsia="Times New Roman" w:hAnsi="Times New Roman" w:cs="Times New Roman"/>
                <w:sz w:val="32"/>
                <w:szCs w:val="32"/>
              </w:rPr>
              <w:t xml:space="preserve"> (для сквозных опорных балок водосточных  труб или для сквозных опорных балок и т.д.), по периметру должен выдерживаться зазор 2мм/пог.м.  </w:t>
            </w:r>
            <w:r w:rsidRPr="008B4BD8">
              <w:rPr>
                <w:rFonts w:ascii="Times New Roman" w:eastAsia="Times New Roman" w:hAnsi="Times New Roman" w:cs="Times New Roman"/>
                <w:b/>
                <w:bCs/>
                <w:sz w:val="32"/>
                <w:szCs w:val="32"/>
              </w:rPr>
              <w:t>При угловой стыковке профилей</w:t>
            </w:r>
            <w:r w:rsidRPr="008B4BD8">
              <w:rPr>
                <w:rFonts w:ascii="Times New Roman" w:eastAsia="Times New Roman" w:hAnsi="Times New Roman" w:cs="Times New Roman"/>
                <w:sz w:val="32"/>
                <w:szCs w:val="32"/>
              </w:rPr>
              <w:t xml:space="preserve"> «Терраса» под любым углом  необходимо делать компенсационный зазор не менее 3 мм/пог.м, потому что соприкасаются профили разных направлений. </w:t>
            </w:r>
            <w:r w:rsidRPr="008B4BD8">
              <w:rPr>
                <w:rFonts w:ascii="Times New Roman" w:eastAsia="Times New Roman" w:hAnsi="Times New Roman" w:cs="Times New Roman"/>
                <w:b/>
                <w:bCs/>
                <w:sz w:val="32"/>
                <w:szCs w:val="32"/>
              </w:rPr>
              <w:t>Внимание!!!</w:t>
            </w:r>
            <w:r w:rsidRPr="008B4BD8">
              <w:rPr>
                <w:rFonts w:ascii="Times New Roman" w:eastAsia="Times New Roman" w:hAnsi="Times New Roman" w:cs="Times New Roman"/>
                <w:sz w:val="32"/>
                <w:szCs w:val="32"/>
              </w:rPr>
              <w:t>Категорически запрещается приклеивание панелей. Панели должны «дышать» и расширяться в зависимости от температурных условий.</w:t>
            </w:r>
            <w:r w:rsidRPr="008B4BD8">
              <w:rPr>
                <w:rFonts w:ascii="Times New Roman" w:eastAsia="Times New Roman" w:hAnsi="Times New Roman" w:cs="Times New Roman"/>
                <w:b/>
                <w:bCs/>
                <w:sz w:val="32"/>
                <w:szCs w:val="32"/>
              </w:rPr>
              <w:t> </w:t>
            </w:r>
            <w:r w:rsidRPr="008B4BD8">
              <w:rPr>
                <w:rFonts w:ascii="Arial" w:eastAsia="Times New Roman" w:hAnsi="Arial" w:cs="Arial"/>
                <w:sz w:val="32"/>
                <w:szCs w:val="32"/>
              </w:rPr>
              <w:t xml:space="preserve"> </w:t>
            </w:r>
          </w:p>
          <w:p w:rsidR="00D91137" w:rsidRPr="008B4BD8" w:rsidRDefault="00D91137" w:rsidP="00D91137">
            <w:pPr>
              <w:spacing w:after="0" w:line="386" w:lineRule="atLeast"/>
              <w:ind w:firstLine="360"/>
              <w:jc w:val="both"/>
              <w:rPr>
                <w:rFonts w:ascii="Arial" w:eastAsia="Times New Roman" w:hAnsi="Arial" w:cs="Arial"/>
                <w:sz w:val="32"/>
                <w:szCs w:val="32"/>
              </w:rPr>
            </w:pPr>
            <w:r w:rsidRPr="008B4BD8">
              <w:rPr>
                <w:rFonts w:ascii="Times New Roman" w:eastAsia="Times New Roman" w:hAnsi="Times New Roman" w:cs="Times New Roman"/>
                <w:sz w:val="32"/>
                <w:szCs w:val="32"/>
              </w:rPr>
              <w:t xml:space="preserve">Колебания температуры и влажности вызывают растяжение и сжатие профилей ТМ «Holzdorf» по длине, ширине и толщине. Продольное удлинение может составлять до 1 мм/пог.м. это должно предусматриваться в процессе укладки путем соблюдения соответствующих компенсационных зазоров в зависимости от погодных условий. При высокой температуре и повышенной влажности компенсационный зазор между досками </w:t>
            </w:r>
            <w:r w:rsidRPr="008B4BD8">
              <w:rPr>
                <w:rFonts w:ascii="Times New Roman" w:eastAsia="Times New Roman" w:hAnsi="Times New Roman" w:cs="Times New Roman"/>
                <w:sz w:val="32"/>
                <w:szCs w:val="32"/>
              </w:rPr>
              <w:lastRenderedPageBreak/>
              <w:t>сохраняйте минимальным!</w:t>
            </w:r>
          </w:p>
          <w:p w:rsidR="00D91137" w:rsidRPr="008B4BD8" w:rsidRDefault="00D91137" w:rsidP="00D91137">
            <w:pPr>
              <w:spacing w:after="0" w:line="240" w:lineRule="auto"/>
              <w:rPr>
                <w:rFonts w:ascii="Arial" w:eastAsia="Times New Roman" w:hAnsi="Arial" w:cs="Arial"/>
                <w:sz w:val="32"/>
                <w:szCs w:val="32"/>
              </w:rPr>
            </w:pPr>
            <w:r w:rsidRPr="008B4BD8">
              <w:rPr>
                <w:rFonts w:ascii="Arial" w:eastAsia="Times New Roman" w:hAnsi="Arial" w:cs="Arial"/>
                <w:sz w:val="32"/>
                <w:szCs w:val="32"/>
              </w:rPr>
              <w:t xml:space="preserve">  </w:t>
            </w:r>
          </w:p>
          <w:p w:rsidR="00D91137" w:rsidRPr="008B4BD8" w:rsidRDefault="00D91137" w:rsidP="00D91137">
            <w:pPr>
              <w:spacing w:after="0" w:line="240" w:lineRule="auto"/>
              <w:jc w:val="center"/>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3970020" cy="1684020"/>
                  <wp:effectExtent l="19050" t="0" r="0" b="0"/>
                  <wp:docPr id="11" name="Рисунок 6" descr="Компенсационные зазо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мпенсационные зазоры "/>
                          <pic:cNvPicPr>
                            <a:picLocks noChangeAspect="1" noChangeArrowheads="1"/>
                          </pic:cNvPicPr>
                        </pic:nvPicPr>
                        <pic:blipFill>
                          <a:blip r:embed="rId22"/>
                          <a:srcRect/>
                          <a:stretch>
                            <a:fillRect/>
                          </a:stretch>
                        </pic:blipFill>
                        <pic:spPr bwMode="auto">
                          <a:xfrm>
                            <a:off x="0" y="0"/>
                            <a:ext cx="3970020" cy="1684020"/>
                          </a:xfrm>
                          <a:prstGeom prst="rect">
                            <a:avLst/>
                          </a:prstGeom>
                          <a:noFill/>
                          <a:ln w="9525">
                            <a:noFill/>
                            <a:miter lim="800000"/>
                            <a:headEnd/>
                            <a:tailEnd/>
                          </a:ln>
                        </pic:spPr>
                      </pic:pic>
                    </a:graphicData>
                  </a:graphic>
                </wp:inline>
              </w:drawing>
            </w:r>
          </w:p>
          <w:p w:rsidR="00D91137" w:rsidRPr="008B4BD8" w:rsidRDefault="00D91137" w:rsidP="00D91137">
            <w:pPr>
              <w:spacing w:after="0" w:line="240" w:lineRule="auto"/>
              <w:jc w:val="center"/>
              <w:rPr>
                <w:rFonts w:ascii="Arial" w:eastAsia="Times New Roman" w:hAnsi="Arial" w:cs="Arial"/>
                <w:sz w:val="32"/>
                <w:szCs w:val="32"/>
              </w:rPr>
            </w:pPr>
            <w:r w:rsidRPr="008B4BD8">
              <w:rPr>
                <w:rFonts w:ascii="Arial" w:eastAsia="Times New Roman" w:hAnsi="Arial" w:cs="Arial"/>
                <w:sz w:val="32"/>
                <w:szCs w:val="32"/>
              </w:rPr>
              <w:t xml:space="preserve">Компенсационные зазоры </w:t>
            </w:r>
          </w:p>
          <w:p w:rsidR="00D91137" w:rsidRPr="008B4BD8" w:rsidRDefault="00D91137" w:rsidP="00D91137">
            <w:pPr>
              <w:spacing w:after="0" w:line="240" w:lineRule="auto"/>
              <w:rPr>
                <w:rFonts w:ascii="Arial" w:eastAsia="Times New Roman" w:hAnsi="Arial" w:cs="Arial"/>
                <w:sz w:val="32"/>
                <w:szCs w:val="32"/>
              </w:rPr>
            </w:pPr>
            <w:r w:rsidRPr="008B4BD8">
              <w:rPr>
                <w:rFonts w:ascii="Times New Roman" w:eastAsia="Times New Roman" w:hAnsi="Times New Roman" w:cs="Times New Roman"/>
                <w:sz w:val="32"/>
                <w:szCs w:val="32"/>
              </w:rPr>
              <w:t>Состыковывайте профили, оставляя  необходимый компенсационный зазор. Торцы уложенных профилей должны образовывать точную прямую линию, иначе будет невозможно установить заглушки.   Используйте только шурупы из нержавеющей стали. При вкручивании шурупов не прикладывайте излишних усилий и не затягивайте их слишком туго, так как это может привести к расколу шурупного паза.  </w:t>
            </w:r>
            <w:r w:rsidRPr="008B4BD8">
              <w:rPr>
                <w:rFonts w:ascii="Arial" w:eastAsia="Times New Roman" w:hAnsi="Arial" w:cs="Arial"/>
                <w:sz w:val="32"/>
                <w:szCs w:val="32"/>
              </w:rPr>
              <w:t xml:space="preserve"> </w:t>
            </w:r>
          </w:p>
          <w:p w:rsidR="00D91137" w:rsidRPr="008B4BD8" w:rsidRDefault="00D91137" w:rsidP="00D91137">
            <w:pPr>
              <w:spacing w:after="0" w:line="386" w:lineRule="atLeast"/>
              <w:ind w:firstLine="360"/>
              <w:jc w:val="both"/>
              <w:rPr>
                <w:rFonts w:ascii="Arial" w:eastAsia="Times New Roman" w:hAnsi="Arial" w:cs="Arial"/>
                <w:sz w:val="32"/>
                <w:szCs w:val="32"/>
              </w:rPr>
            </w:pPr>
            <w:r w:rsidRPr="008B4BD8">
              <w:rPr>
                <w:rFonts w:ascii="Times New Roman" w:eastAsia="Times New Roman" w:hAnsi="Times New Roman" w:cs="Times New Roman"/>
                <w:sz w:val="32"/>
                <w:szCs w:val="32"/>
              </w:rPr>
              <w:t>Если невозможно закончить монтаж целой панелью, отпилите ее часть так, чтобы получить панель нужной ширины. Не забывайте про зазоры.</w:t>
            </w:r>
          </w:p>
          <w:p w:rsidR="00D91137" w:rsidRPr="008B4BD8" w:rsidRDefault="00D91137" w:rsidP="00D91137">
            <w:pPr>
              <w:spacing w:after="0" w:line="240" w:lineRule="auto"/>
              <w:rPr>
                <w:rFonts w:ascii="Arial" w:eastAsia="Times New Roman" w:hAnsi="Arial" w:cs="Arial"/>
                <w:sz w:val="32"/>
                <w:szCs w:val="32"/>
              </w:rPr>
            </w:pPr>
            <w:r w:rsidRPr="008B4BD8">
              <w:rPr>
                <w:rFonts w:ascii="Arial" w:eastAsia="Times New Roman" w:hAnsi="Arial" w:cs="Arial"/>
                <w:sz w:val="32"/>
                <w:szCs w:val="32"/>
              </w:rPr>
              <w:t xml:space="preserve">  </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Шаг 5. Установка заглушки и алюминиевого уголка.</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2442210" cy="1026160"/>
                  <wp:effectExtent l="19050" t="0" r="0" b="0"/>
                  <wp:docPr id="10" name="Рисунок 7" descr="Состыкование проф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стыкование профилей"/>
                          <pic:cNvPicPr>
                            <a:picLocks noChangeAspect="1" noChangeArrowheads="1"/>
                          </pic:cNvPicPr>
                        </pic:nvPicPr>
                        <pic:blipFill>
                          <a:blip r:embed="rId23"/>
                          <a:srcRect/>
                          <a:stretch>
                            <a:fillRect/>
                          </a:stretch>
                        </pic:blipFill>
                        <pic:spPr bwMode="auto">
                          <a:xfrm>
                            <a:off x="0" y="0"/>
                            <a:ext cx="2442210" cy="1026160"/>
                          </a:xfrm>
                          <a:prstGeom prst="rect">
                            <a:avLst/>
                          </a:prstGeom>
                          <a:noFill/>
                          <a:ln w="9525">
                            <a:noFill/>
                            <a:miter lim="800000"/>
                            <a:headEnd/>
                            <a:tailEnd/>
                          </a:ln>
                        </pic:spPr>
                      </pic:pic>
                    </a:graphicData>
                  </a:graphic>
                </wp:inline>
              </w:drawing>
            </w:r>
            <w:r w:rsidRPr="008B4BD8">
              <w:rPr>
                <w:rFonts w:ascii="Arial" w:eastAsia="Times New Roman" w:hAnsi="Arial" w:cs="Arial"/>
                <w:sz w:val="32"/>
                <w:szCs w:val="32"/>
              </w:rPr>
              <w:t>Торцевые поверхности необходимо закрыть заглушками, которые легко вставляются или аккуратно  вбиваются с использованием деревянной подложки.</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Внимание: Заглушки вставляются только при строго прямоугольных торцовых срезах!</w:t>
            </w:r>
          </w:p>
          <w:p w:rsidR="00D91137" w:rsidRPr="008B4BD8" w:rsidRDefault="00D91137" w:rsidP="00D91137">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xml:space="preserve">В случае необходимости, заглушки могут  подрезаться соответственно размеру. Для этого выступающую часть вставленной заглушки нужно отрезать ручной пилой для </w:t>
            </w:r>
            <w:r w:rsidRPr="008B4BD8">
              <w:rPr>
                <w:rFonts w:ascii="Arial" w:eastAsia="Times New Roman" w:hAnsi="Arial" w:cs="Arial"/>
                <w:sz w:val="32"/>
                <w:szCs w:val="32"/>
              </w:rPr>
              <w:lastRenderedPageBreak/>
              <w:t>чистовой пилки. Боковые поверхности закрываются алюминиевым профилем, который крепится непосредственно к профилям «Терраса» шурупами. Вы можете приобрести  алюминиевый профиль непосредственно у представителей  торговой марки Holzdorf, или же в любом строительном супермаркете.</w:t>
            </w:r>
          </w:p>
        </w:tc>
      </w:tr>
    </w:tbl>
    <w:p w:rsidR="00D91137" w:rsidRPr="008B4BD8" w:rsidRDefault="00D91137" w:rsidP="00D91137">
      <w:pPr>
        <w:shd w:val="clear" w:color="auto" w:fill="FFFFFF"/>
        <w:spacing w:after="0" w:line="240" w:lineRule="auto"/>
        <w:rPr>
          <w:rFonts w:ascii="Arial" w:eastAsia="Times New Roman" w:hAnsi="Arial" w:cs="Arial"/>
          <w:sz w:val="32"/>
          <w:szCs w:val="32"/>
        </w:rPr>
      </w:pPr>
      <w:r w:rsidRPr="008B4BD8">
        <w:rPr>
          <w:rFonts w:ascii="Arial" w:eastAsia="Times New Roman" w:hAnsi="Arial" w:cs="Arial"/>
          <w:sz w:val="32"/>
          <w:szCs w:val="32"/>
        </w:rPr>
        <w:lastRenderedPageBreak/>
        <w:t xml:space="preserve">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 Профиль «Терраса» </w:t>
      </w:r>
    </w:p>
    <w:tbl>
      <w:tblPr>
        <w:tblW w:w="0" w:type="auto"/>
        <w:tblCellSpacing w:w="15" w:type="dxa"/>
        <w:tblCellMar>
          <w:top w:w="15" w:type="dxa"/>
          <w:left w:w="15" w:type="dxa"/>
          <w:bottom w:w="15" w:type="dxa"/>
          <w:right w:w="15" w:type="dxa"/>
        </w:tblCellMar>
        <w:tblLook w:val="04A0"/>
      </w:tblPr>
      <w:tblGrid>
        <w:gridCol w:w="2655"/>
        <w:gridCol w:w="3194"/>
      </w:tblGrid>
      <w:tr w:rsidR="00B31B5A" w:rsidRPr="008B4BD8">
        <w:trPr>
          <w:tblCellSpacing w:w="15" w:type="dxa"/>
        </w:trPr>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1616710" cy="1550035"/>
                  <wp:effectExtent l="19050" t="0" r="2540" b="0"/>
                  <wp:docPr id="26" name="Рисунок 1" descr="Террасная доска. Профиль Терр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расная доска. Профиль Терраса"/>
                          <pic:cNvPicPr>
                            <a:picLocks noChangeAspect="1" noChangeArrowheads="1"/>
                          </pic:cNvPicPr>
                        </pic:nvPicPr>
                        <pic:blipFill>
                          <a:blip r:embed="rId24"/>
                          <a:srcRect/>
                          <a:stretch>
                            <a:fillRect/>
                          </a:stretch>
                        </pic:blipFill>
                        <pic:spPr bwMode="auto">
                          <a:xfrm>
                            <a:off x="0" y="0"/>
                            <a:ext cx="1616710" cy="1550035"/>
                          </a:xfrm>
                          <a:prstGeom prst="rect">
                            <a:avLst/>
                          </a:prstGeom>
                          <a:noFill/>
                          <a:ln w="9525">
                            <a:noFill/>
                            <a:miter lim="800000"/>
                            <a:headEnd/>
                            <a:tailEnd/>
                          </a:ln>
                        </pic:spPr>
                      </pic:pic>
                    </a:graphicData>
                  </a:graphic>
                </wp:inline>
              </w:drawing>
            </w:r>
          </w:p>
        </w:tc>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sz w:val="32"/>
                <w:szCs w:val="32"/>
              </w:rPr>
              <w:t> </w:t>
            </w:r>
            <w:r w:rsidRPr="008B4BD8">
              <w:rPr>
                <w:rFonts w:ascii="Arial" w:eastAsia="Times New Roman" w:hAnsi="Arial" w:cs="Arial"/>
                <w:noProof/>
                <w:sz w:val="32"/>
                <w:szCs w:val="32"/>
              </w:rPr>
              <w:drawing>
                <wp:inline distT="0" distB="0" distL="0" distR="0">
                  <wp:extent cx="1895475" cy="691515"/>
                  <wp:effectExtent l="19050" t="0" r="9525" b="0"/>
                  <wp:docPr id="25" name="Рисунок 2" descr="Террасная доска. Профиль Терраса.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асная доска. Профиль Терраса. Схема"/>
                          <pic:cNvPicPr>
                            <a:picLocks noChangeAspect="1" noChangeArrowheads="1"/>
                          </pic:cNvPicPr>
                        </pic:nvPicPr>
                        <pic:blipFill>
                          <a:blip r:embed="rId25"/>
                          <a:srcRect/>
                          <a:stretch>
                            <a:fillRect/>
                          </a:stretch>
                        </pic:blipFill>
                        <pic:spPr bwMode="auto">
                          <a:xfrm>
                            <a:off x="0" y="0"/>
                            <a:ext cx="1895475" cy="691515"/>
                          </a:xfrm>
                          <a:prstGeom prst="rect">
                            <a:avLst/>
                          </a:prstGeom>
                          <a:noFill/>
                          <a:ln w="9525">
                            <a:noFill/>
                            <a:miter lim="800000"/>
                            <a:headEnd/>
                            <a:tailEnd/>
                          </a:ln>
                        </pic:spPr>
                      </pic:pic>
                    </a:graphicData>
                  </a:graphic>
                </wp:inline>
              </w:drawing>
            </w:r>
          </w:p>
        </w:tc>
      </w:tr>
    </w:tbl>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2. Лага</w:t>
      </w:r>
    </w:p>
    <w:tbl>
      <w:tblPr>
        <w:tblW w:w="0" w:type="auto"/>
        <w:tblCellSpacing w:w="15" w:type="dxa"/>
        <w:tblCellMar>
          <w:top w:w="15" w:type="dxa"/>
          <w:left w:w="15" w:type="dxa"/>
          <w:bottom w:w="15" w:type="dxa"/>
          <w:right w:w="15" w:type="dxa"/>
        </w:tblCellMar>
        <w:tblLook w:val="04A0"/>
      </w:tblPr>
      <w:tblGrid>
        <w:gridCol w:w="5445"/>
        <w:gridCol w:w="2214"/>
      </w:tblGrid>
      <w:tr w:rsidR="00B31B5A" w:rsidRPr="008B4BD8">
        <w:trPr>
          <w:tblCellSpacing w:w="15" w:type="dxa"/>
        </w:trPr>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3390265" cy="1337945"/>
                  <wp:effectExtent l="19050" t="0" r="635" b="0"/>
                  <wp:docPr id="24" name="Рисунок 3" descr="Опорный проф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ный профиль"/>
                          <pic:cNvPicPr>
                            <a:picLocks noChangeAspect="1" noChangeArrowheads="1"/>
                          </pic:cNvPicPr>
                        </pic:nvPicPr>
                        <pic:blipFill>
                          <a:blip r:embed="rId26"/>
                          <a:srcRect/>
                          <a:stretch>
                            <a:fillRect/>
                          </a:stretch>
                        </pic:blipFill>
                        <pic:spPr bwMode="auto">
                          <a:xfrm>
                            <a:off x="0" y="0"/>
                            <a:ext cx="3390265" cy="1337945"/>
                          </a:xfrm>
                          <a:prstGeom prst="rect">
                            <a:avLst/>
                          </a:prstGeom>
                          <a:noFill/>
                          <a:ln w="9525">
                            <a:noFill/>
                            <a:miter lim="800000"/>
                            <a:headEnd/>
                            <a:tailEnd/>
                          </a:ln>
                        </pic:spPr>
                      </pic:pic>
                    </a:graphicData>
                  </a:graphic>
                </wp:inline>
              </w:drawing>
            </w:r>
          </w:p>
        </w:tc>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sz w:val="32"/>
                <w:szCs w:val="32"/>
              </w:rPr>
              <w:t> </w:t>
            </w:r>
            <w:r w:rsidRPr="008B4BD8">
              <w:rPr>
                <w:rFonts w:ascii="Arial" w:eastAsia="Times New Roman" w:hAnsi="Arial" w:cs="Arial"/>
                <w:noProof/>
                <w:sz w:val="32"/>
                <w:szCs w:val="32"/>
              </w:rPr>
              <w:drawing>
                <wp:inline distT="0" distB="0" distL="0" distR="0">
                  <wp:extent cx="1282700" cy="1337945"/>
                  <wp:effectExtent l="19050" t="0" r="0" b="0"/>
                  <wp:docPr id="23" name="Рисунок 4" descr="Опорный профиль.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орный профиль. Схема"/>
                          <pic:cNvPicPr>
                            <a:picLocks noChangeAspect="1" noChangeArrowheads="1"/>
                          </pic:cNvPicPr>
                        </pic:nvPicPr>
                        <pic:blipFill>
                          <a:blip r:embed="rId27"/>
                          <a:srcRect/>
                          <a:stretch>
                            <a:fillRect/>
                          </a:stretch>
                        </pic:blipFill>
                        <pic:spPr bwMode="auto">
                          <a:xfrm>
                            <a:off x="0" y="0"/>
                            <a:ext cx="1282700" cy="1337945"/>
                          </a:xfrm>
                          <a:prstGeom prst="rect">
                            <a:avLst/>
                          </a:prstGeom>
                          <a:noFill/>
                          <a:ln w="9525">
                            <a:noFill/>
                            <a:miter lim="800000"/>
                            <a:headEnd/>
                            <a:tailEnd/>
                          </a:ln>
                        </pic:spPr>
                      </pic:pic>
                    </a:graphicData>
                  </a:graphic>
                </wp:inline>
              </w:drawing>
            </w:r>
          </w:p>
        </w:tc>
      </w:tr>
    </w:tbl>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sz w:val="32"/>
          <w:szCs w:val="32"/>
        </w:rPr>
        <w:t>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b/>
          <w:bCs/>
          <w:sz w:val="32"/>
          <w:szCs w:val="32"/>
        </w:rPr>
        <w:t>3. Заглушка ПВХ, алюминиевый уголок и профиль ДПК</w:t>
      </w:r>
      <w:r w:rsidRPr="008B4BD8">
        <w:rPr>
          <w:rFonts w:ascii="Arial" w:eastAsia="Times New Roman" w:hAnsi="Arial" w:cs="Arial"/>
          <w:sz w:val="32"/>
          <w:szCs w:val="32"/>
        </w:rPr>
        <w:t> </w:t>
      </w:r>
    </w:p>
    <w:tbl>
      <w:tblPr>
        <w:tblW w:w="0" w:type="auto"/>
        <w:tblCellSpacing w:w="15" w:type="dxa"/>
        <w:tblCellMar>
          <w:top w:w="15" w:type="dxa"/>
          <w:left w:w="15" w:type="dxa"/>
          <w:bottom w:w="15" w:type="dxa"/>
          <w:right w:w="15" w:type="dxa"/>
        </w:tblCellMar>
        <w:tblLook w:val="04A0"/>
      </w:tblPr>
      <w:tblGrid>
        <w:gridCol w:w="2511"/>
        <w:gridCol w:w="4754"/>
      </w:tblGrid>
      <w:tr w:rsidR="00B31B5A" w:rsidRPr="008B4BD8">
        <w:trPr>
          <w:tblCellSpacing w:w="15" w:type="dxa"/>
        </w:trPr>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noProof/>
                <w:sz w:val="32"/>
                <w:szCs w:val="32"/>
              </w:rPr>
              <w:lastRenderedPageBreak/>
              <w:drawing>
                <wp:inline distT="0" distB="0" distL="0" distR="0">
                  <wp:extent cx="1527810" cy="1360170"/>
                  <wp:effectExtent l="19050" t="0" r="0" b="0"/>
                  <wp:docPr id="22" name="Рисунок 5" descr="Загл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глушка"/>
                          <pic:cNvPicPr>
                            <a:picLocks noChangeAspect="1" noChangeArrowheads="1"/>
                          </pic:cNvPicPr>
                        </pic:nvPicPr>
                        <pic:blipFill>
                          <a:blip r:embed="rId28"/>
                          <a:srcRect/>
                          <a:stretch>
                            <a:fillRect/>
                          </a:stretch>
                        </pic:blipFill>
                        <pic:spPr bwMode="auto">
                          <a:xfrm>
                            <a:off x="0" y="0"/>
                            <a:ext cx="1527810" cy="1360170"/>
                          </a:xfrm>
                          <a:prstGeom prst="rect">
                            <a:avLst/>
                          </a:prstGeom>
                          <a:noFill/>
                          <a:ln w="9525">
                            <a:noFill/>
                            <a:miter lim="800000"/>
                            <a:headEnd/>
                            <a:tailEnd/>
                          </a:ln>
                        </pic:spPr>
                      </pic:pic>
                    </a:graphicData>
                  </a:graphic>
                </wp:inline>
              </w:drawing>
            </w:r>
          </w:p>
        </w:tc>
        <w:tc>
          <w:tcPr>
            <w:tcW w:w="0" w:type="auto"/>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sz w:val="32"/>
                <w:szCs w:val="32"/>
              </w:rPr>
              <w:t> </w:t>
            </w:r>
            <w:r w:rsidRPr="008B4BD8">
              <w:rPr>
                <w:rFonts w:ascii="Arial" w:eastAsia="Times New Roman" w:hAnsi="Arial" w:cs="Arial"/>
                <w:noProof/>
                <w:sz w:val="32"/>
                <w:szCs w:val="32"/>
              </w:rPr>
              <w:drawing>
                <wp:inline distT="0" distB="0" distL="0" distR="0">
                  <wp:extent cx="2887980" cy="624205"/>
                  <wp:effectExtent l="19050" t="0" r="7620" b="0"/>
                  <wp:docPr id="21" name="Рисунок 6" descr="Заглушка.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глушка. Схема"/>
                          <pic:cNvPicPr>
                            <a:picLocks noChangeAspect="1" noChangeArrowheads="1"/>
                          </pic:cNvPicPr>
                        </pic:nvPicPr>
                        <pic:blipFill>
                          <a:blip r:embed="rId29"/>
                          <a:srcRect/>
                          <a:stretch>
                            <a:fillRect/>
                          </a:stretch>
                        </pic:blipFill>
                        <pic:spPr bwMode="auto">
                          <a:xfrm>
                            <a:off x="0" y="0"/>
                            <a:ext cx="2887980" cy="624205"/>
                          </a:xfrm>
                          <a:prstGeom prst="rect">
                            <a:avLst/>
                          </a:prstGeom>
                          <a:noFill/>
                          <a:ln w="9525">
                            <a:noFill/>
                            <a:miter lim="800000"/>
                            <a:headEnd/>
                            <a:tailEnd/>
                          </a:ln>
                        </pic:spPr>
                      </pic:pic>
                    </a:graphicData>
                  </a:graphic>
                </wp:inline>
              </w:drawing>
            </w:r>
          </w:p>
        </w:tc>
      </w:tr>
      <w:tr w:rsidR="00B31B5A" w:rsidRPr="008B4BD8">
        <w:trPr>
          <w:tblCellSpacing w:w="15" w:type="dxa"/>
        </w:trPr>
        <w:tc>
          <w:tcPr>
            <w:tcW w:w="0" w:type="auto"/>
            <w:vAlign w:val="center"/>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1505585" cy="1349375"/>
                  <wp:effectExtent l="19050" t="0" r="0" b="0"/>
                  <wp:docPr id="20" name="Рисунок 7" descr="Алюминиевый уго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юминиевый уголок"/>
                          <pic:cNvPicPr>
                            <a:picLocks noChangeAspect="1" noChangeArrowheads="1"/>
                          </pic:cNvPicPr>
                        </pic:nvPicPr>
                        <pic:blipFill>
                          <a:blip r:embed="rId30"/>
                          <a:srcRect/>
                          <a:stretch>
                            <a:fillRect/>
                          </a:stretch>
                        </pic:blipFill>
                        <pic:spPr bwMode="auto">
                          <a:xfrm>
                            <a:off x="0" y="0"/>
                            <a:ext cx="1505585" cy="1349375"/>
                          </a:xfrm>
                          <a:prstGeom prst="rect">
                            <a:avLst/>
                          </a:prstGeom>
                          <a:noFill/>
                          <a:ln w="9525">
                            <a:noFill/>
                            <a:miter lim="800000"/>
                            <a:headEnd/>
                            <a:tailEnd/>
                          </a:ln>
                        </pic:spPr>
                      </pic:pic>
                    </a:graphicData>
                  </a:graphic>
                </wp:inline>
              </w:drawing>
            </w:r>
          </w:p>
        </w:tc>
        <w:tc>
          <w:tcPr>
            <w:tcW w:w="0" w:type="auto"/>
            <w:vAlign w:val="center"/>
            <w:hideMark/>
          </w:tcPr>
          <w:p w:rsidR="00B31B5A" w:rsidRPr="008B4BD8" w:rsidRDefault="00B31B5A" w:rsidP="00B31B5A">
            <w:pPr>
              <w:spacing w:after="0" w:line="240" w:lineRule="auto"/>
              <w:rPr>
                <w:rFonts w:ascii="Arial" w:eastAsia="Times New Roman" w:hAnsi="Arial" w:cs="Arial"/>
                <w:sz w:val="32"/>
                <w:szCs w:val="32"/>
              </w:rPr>
            </w:pPr>
            <w:r w:rsidRPr="008B4BD8">
              <w:rPr>
                <w:rFonts w:ascii="Arial" w:eastAsia="Times New Roman" w:hAnsi="Arial" w:cs="Arial"/>
                <w:sz w:val="32"/>
                <w:szCs w:val="32"/>
              </w:rPr>
              <w:t> </w:t>
            </w:r>
            <w:r w:rsidRPr="008B4BD8">
              <w:rPr>
                <w:rFonts w:ascii="Arial" w:eastAsia="Times New Roman" w:hAnsi="Arial" w:cs="Arial"/>
                <w:noProof/>
                <w:sz w:val="32"/>
                <w:szCs w:val="32"/>
              </w:rPr>
              <w:drawing>
                <wp:inline distT="0" distB="0" distL="0" distR="0">
                  <wp:extent cx="802640" cy="390525"/>
                  <wp:effectExtent l="19050" t="0" r="0" b="0"/>
                  <wp:docPr id="19" name="Рисунок 8" descr="Алюминиевый уголок.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люминиевый уголок. Схема"/>
                          <pic:cNvPicPr>
                            <a:picLocks noChangeAspect="1" noChangeArrowheads="1"/>
                          </pic:cNvPicPr>
                        </pic:nvPicPr>
                        <pic:blipFill>
                          <a:blip r:embed="rId31"/>
                          <a:srcRect/>
                          <a:stretch>
                            <a:fillRect/>
                          </a:stretch>
                        </pic:blipFill>
                        <pic:spPr bwMode="auto">
                          <a:xfrm>
                            <a:off x="0" y="0"/>
                            <a:ext cx="802640" cy="390525"/>
                          </a:xfrm>
                          <a:prstGeom prst="rect">
                            <a:avLst/>
                          </a:prstGeom>
                          <a:noFill/>
                          <a:ln w="9525">
                            <a:noFill/>
                            <a:miter lim="800000"/>
                            <a:headEnd/>
                            <a:tailEnd/>
                          </a:ln>
                        </pic:spPr>
                      </pic:pic>
                    </a:graphicData>
                  </a:graphic>
                </wp:inline>
              </w:drawing>
            </w:r>
          </w:p>
        </w:tc>
      </w:tr>
    </w:tbl>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sz w:val="32"/>
          <w:szCs w:val="32"/>
        </w:rPr>
        <w:t> </w:t>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sz w:val="32"/>
          <w:szCs w:val="32"/>
        </w:rPr>
        <w:t> </w:t>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b/>
          <w:bCs/>
          <w:sz w:val="32"/>
          <w:szCs w:val="32"/>
        </w:rPr>
        <w:t>4. Шуруп  с полукруглой головкой 3х30</w:t>
      </w:r>
      <w:r w:rsidRPr="008B4BD8">
        <w:rPr>
          <w:rFonts w:ascii="Times New Roman" w:eastAsia="Times New Roman" w:hAnsi="Times New Roman" w:cs="Times New Roman"/>
          <w:sz w:val="32"/>
          <w:szCs w:val="32"/>
        </w:rPr>
        <w:t xml:space="preserve">           </w:t>
      </w:r>
    </w:p>
    <w:p w:rsidR="00B31B5A" w:rsidRPr="008B4BD8" w:rsidRDefault="00B31B5A" w:rsidP="00B31B5A">
      <w:pPr>
        <w:spacing w:before="100" w:beforeAutospacing="1" w:after="100" w:afterAutospacing="1" w:line="386" w:lineRule="atLeast"/>
        <w:rPr>
          <w:rFonts w:ascii="Arial" w:eastAsia="Times New Roman" w:hAnsi="Arial" w:cs="Arial"/>
          <w:sz w:val="32"/>
          <w:szCs w:val="32"/>
        </w:rPr>
      </w:pPr>
      <w:r w:rsidRPr="008B4BD8">
        <w:rPr>
          <w:rFonts w:ascii="Arial" w:eastAsia="Times New Roman" w:hAnsi="Arial" w:cs="Arial"/>
          <w:noProof/>
          <w:sz w:val="32"/>
          <w:szCs w:val="32"/>
        </w:rPr>
        <w:drawing>
          <wp:inline distT="0" distB="0" distL="0" distR="0">
            <wp:extent cx="1460500" cy="234315"/>
            <wp:effectExtent l="19050" t="0" r="6350" b="0"/>
            <wp:docPr id="18" name="Рисунок 9" descr="Шуруп  с полукруглой головкой 3х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уруп  с полукруглой головкой 3х30"/>
                    <pic:cNvPicPr>
                      <a:picLocks noChangeAspect="1" noChangeArrowheads="1"/>
                    </pic:cNvPicPr>
                  </pic:nvPicPr>
                  <pic:blipFill>
                    <a:blip r:embed="rId32"/>
                    <a:srcRect/>
                    <a:stretch>
                      <a:fillRect/>
                    </a:stretch>
                  </pic:blipFill>
                  <pic:spPr bwMode="auto">
                    <a:xfrm>
                      <a:off x="0" y="0"/>
                      <a:ext cx="1460500" cy="234315"/>
                    </a:xfrm>
                    <a:prstGeom prst="rect">
                      <a:avLst/>
                    </a:prstGeom>
                    <a:noFill/>
                    <a:ln w="9525">
                      <a:noFill/>
                      <a:miter lim="800000"/>
                      <a:headEnd/>
                      <a:tailEnd/>
                    </a:ln>
                  </pic:spPr>
                </pic:pic>
              </a:graphicData>
            </a:graphic>
          </wp:inline>
        </w:drawing>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sz w:val="32"/>
          <w:szCs w:val="32"/>
        </w:rPr>
        <w:t> </w:t>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sz w:val="32"/>
          <w:szCs w:val="32"/>
        </w:rPr>
        <w:t> </w:t>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b/>
          <w:bCs/>
          <w:sz w:val="32"/>
          <w:szCs w:val="32"/>
        </w:rPr>
        <w:t>5 Шуруп с потайной головкой 4х50</w:t>
      </w:r>
    </w:p>
    <w:p w:rsidR="00B31B5A" w:rsidRPr="008B4BD8" w:rsidRDefault="00B31B5A" w:rsidP="00B31B5A">
      <w:pPr>
        <w:spacing w:before="100" w:beforeAutospacing="1" w:after="100" w:afterAutospacing="1" w:line="386" w:lineRule="atLeast"/>
        <w:rPr>
          <w:rFonts w:ascii="Times New Roman" w:eastAsia="Times New Roman" w:hAnsi="Times New Roman" w:cs="Times New Roman"/>
          <w:sz w:val="32"/>
          <w:szCs w:val="32"/>
        </w:rPr>
      </w:pPr>
      <w:r w:rsidRPr="008B4BD8">
        <w:rPr>
          <w:rFonts w:ascii="Times New Roman" w:eastAsia="Times New Roman" w:hAnsi="Times New Roman" w:cs="Times New Roman"/>
          <w:noProof/>
          <w:sz w:val="32"/>
          <w:szCs w:val="32"/>
        </w:rPr>
        <w:drawing>
          <wp:inline distT="0" distB="0" distL="0" distR="0">
            <wp:extent cx="1594485" cy="256540"/>
            <wp:effectExtent l="19050" t="0" r="5715" b="0"/>
            <wp:docPr id="17" name="Рисунок 10" descr="Шуруп с потайной головкой 4х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уруп с потайной головкой 4х50"/>
                    <pic:cNvPicPr>
                      <a:picLocks noChangeAspect="1" noChangeArrowheads="1"/>
                    </pic:cNvPicPr>
                  </pic:nvPicPr>
                  <pic:blipFill>
                    <a:blip r:embed="rId33"/>
                    <a:srcRect/>
                    <a:stretch>
                      <a:fillRect/>
                    </a:stretch>
                  </pic:blipFill>
                  <pic:spPr bwMode="auto">
                    <a:xfrm>
                      <a:off x="0" y="0"/>
                      <a:ext cx="1594485" cy="256540"/>
                    </a:xfrm>
                    <a:prstGeom prst="rect">
                      <a:avLst/>
                    </a:prstGeom>
                    <a:noFill/>
                    <a:ln w="9525">
                      <a:noFill/>
                      <a:miter lim="800000"/>
                      <a:headEnd/>
                      <a:tailEnd/>
                    </a:ln>
                  </pic:spPr>
                </pic:pic>
              </a:graphicData>
            </a:graphic>
          </wp:inline>
        </w:drawing>
      </w:r>
    </w:p>
    <w:p w:rsidR="0026157B" w:rsidRPr="008B4BD8" w:rsidRDefault="0026157B" w:rsidP="00B31B5A">
      <w:pPr>
        <w:spacing w:before="100" w:beforeAutospacing="1" w:after="100" w:afterAutospacing="1" w:line="386" w:lineRule="atLeast"/>
        <w:rPr>
          <w:rFonts w:ascii="Times New Roman" w:eastAsia="Times New Roman" w:hAnsi="Times New Roman" w:cs="Times New Roman"/>
          <w:sz w:val="32"/>
          <w:szCs w:val="32"/>
        </w:rPr>
      </w:pPr>
    </w:p>
    <w:p w:rsidR="0026157B" w:rsidRPr="008B4BD8" w:rsidRDefault="0026157B" w:rsidP="00B31B5A">
      <w:pPr>
        <w:spacing w:before="100" w:beforeAutospacing="1" w:after="100" w:afterAutospacing="1" w:line="386" w:lineRule="atLeast"/>
        <w:rPr>
          <w:rFonts w:ascii="Times New Roman" w:eastAsia="Times New Roman" w:hAnsi="Times New Roman" w:cs="Times New Roman"/>
          <w:sz w:val="32"/>
          <w:szCs w:val="32"/>
        </w:rPr>
      </w:pPr>
    </w:p>
    <w:p w:rsidR="0026157B" w:rsidRPr="008B4BD8" w:rsidRDefault="0026157B" w:rsidP="00B31B5A">
      <w:pPr>
        <w:spacing w:before="100" w:beforeAutospacing="1" w:after="100" w:afterAutospacing="1" w:line="386" w:lineRule="atLeast"/>
        <w:rPr>
          <w:rFonts w:ascii="Times New Roman" w:eastAsia="Times New Roman" w:hAnsi="Times New Roman" w:cs="Times New Roman"/>
          <w:sz w:val="32"/>
          <w:szCs w:val="32"/>
        </w:rPr>
      </w:pPr>
    </w:p>
    <w:p w:rsidR="0026157B" w:rsidRPr="008B4BD8" w:rsidRDefault="0026157B" w:rsidP="00B31B5A">
      <w:pPr>
        <w:spacing w:before="100" w:beforeAutospacing="1" w:after="100" w:afterAutospacing="1" w:line="386" w:lineRule="atLeast"/>
        <w:rPr>
          <w:rFonts w:ascii="Times New Roman" w:eastAsia="Times New Roman" w:hAnsi="Times New Roman" w:cs="Times New Roman"/>
          <w:sz w:val="32"/>
          <w:szCs w:val="32"/>
        </w:rPr>
      </w:pPr>
    </w:p>
    <w:p w:rsidR="0026157B" w:rsidRDefault="0026157B" w:rsidP="00B31B5A">
      <w:pPr>
        <w:spacing w:before="100" w:beforeAutospacing="1" w:after="100" w:afterAutospacing="1" w:line="386" w:lineRule="atLeast"/>
        <w:rPr>
          <w:rFonts w:ascii="Times New Roman" w:eastAsia="Times New Roman" w:hAnsi="Times New Roman" w:cs="Times New Roman"/>
          <w:sz w:val="26"/>
          <w:szCs w:val="26"/>
        </w:rPr>
      </w:pPr>
    </w:p>
    <w:p w:rsidR="008B4BD8" w:rsidRDefault="008B4BD8" w:rsidP="00B31B5A">
      <w:pPr>
        <w:spacing w:before="100" w:beforeAutospacing="1" w:after="100" w:afterAutospacing="1" w:line="386" w:lineRule="atLeast"/>
        <w:rPr>
          <w:rFonts w:ascii="Times New Roman" w:eastAsia="Times New Roman" w:hAnsi="Times New Roman" w:cs="Times New Roman"/>
          <w:sz w:val="26"/>
          <w:szCs w:val="26"/>
        </w:rPr>
      </w:pPr>
    </w:p>
    <w:p w:rsidR="008B4BD8" w:rsidRPr="00B31B5A" w:rsidRDefault="008B4BD8" w:rsidP="00B31B5A">
      <w:pPr>
        <w:spacing w:before="100" w:beforeAutospacing="1" w:after="100" w:afterAutospacing="1" w:line="386" w:lineRule="atLeast"/>
        <w:rPr>
          <w:rFonts w:ascii="Times New Roman" w:eastAsia="Times New Roman" w:hAnsi="Times New Roman" w:cs="Times New Roman"/>
          <w:sz w:val="26"/>
          <w:szCs w:val="26"/>
        </w:rPr>
      </w:pPr>
    </w:p>
    <w:tbl>
      <w:tblPr>
        <w:tblW w:w="9740" w:type="dxa"/>
        <w:tblCellMar>
          <w:left w:w="0" w:type="dxa"/>
          <w:right w:w="0" w:type="dxa"/>
        </w:tblCellMar>
        <w:tblLook w:val="04A0"/>
      </w:tblPr>
      <w:tblGrid>
        <w:gridCol w:w="2980"/>
        <w:gridCol w:w="1480"/>
        <w:gridCol w:w="1480"/>
        <w:gridCol w:w="3800"/>
      </w:tblGrid>
      <w:tr w:rsidR="00B12453" w:rsidRPr="00B12453">
        <w:trPr>
          <w:trHeight w:val="315"/>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before="100" w:beforeAutospacing="1" w:after="100" w:afterAutospacing="1" w:line="386" w:lineRule="atLeast"/>
              <w:jc w:val="center"/>
              <w:rPr>
                <w:rFonts w:ascii="Arial" w:eastAsia="Times New Roman" w:hAnsi="Arial" w:cs="Arial"/>
                <w:sz w:val="26"/>
                <w:szCs w:val="26"/>
              </w:rPr>
            </w:pPr>
            <w:r w:rsidRPr="00B12453">
              <w:rPr>
                <w:rFonts w:ascii="Arial" w:eastAsia="Times New Roman" w:hAnsi="Arial" w:cs="Arial"/>
                <w:b/>
                <w:bCs/>
                <w:sz w:val="24"/>
                <w:szCs w:val="24"/>
              </w:rPr>
              <w:lastRenderedPageBreak/>
              <w:t>Свойства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B12453" w:rsidRPr="00B12453" w:rsidRDefault="00B12453" w:rsidP="00B12453">
            <w:pPr>
              <w:spacing w:before="100" w:beforeAutospacing="1" w:after="100" w:afterAutospacing="1" w:line="386" w:lineRule="atLeast"/>
              <w:jc w:val="center"/>
              <w:rPr>
                <w:rFonts w:ascii="Arial" w:eastAsia="Times New Roman" w:hAnsi="Arial" w:cs="Arial"/>
                <w:sz w:val="26"/>
                <w:szCs w:val="26"/>
              </w:rPr>
            </w:pPr>
            <w:r w:rsidRPr="00B12453">
              <w:rPr>
                <w:rFonts w:ascii="Arial" w:eastAsia="Times New Roman" w:hAnsi="Arial" w:cs="Arial"/>
                <w:b/>
                <w:bCs/>
                <w:sz w:val="24"/>
                <w:szCs w:val="24"/>
              </w:rPr>
              <w:t>Значение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B12453" w:rsidRPr="00B12453" w:rsidRDefault="00B12453" w:rsidP="00B12453">
            <w:pPr>
              <w:spacing w:before="100" w:beforeAutospacing="1" w:after="100" w:afterAutospacing="1" w:line="386" w:lineRule="atLeast"/>
              <w:jc w:val="center"/>
              <w:rPr>
                <w:rFonts w:ascii="Arial" w:eastAsia="Times New Roman" w:hAnsi="Arial" w:cs="Arial"/>
                <w:sz w:val="26"/>
                <w:szCs w:val="26"/>
              </w:rPr>
            </w:pPr>
            <w:r w:rsidRPr="00B12453">
              <w:rPr>
                <w:rFonts w:ascii="Arial" w:eastAsia="Times New Roman" w:hAnsi="Arial" w:cs="Arial"/>
                <w:b/>
                <w:bCs/>
                <w:sz w:val="24"/>
                <w:szCs w:val="24"/>
              </w:rPr>
              <w:t>Ед.изм. </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B12453" w:rsidRPr="00B12453" w:rsidRDefault="00B12453" w:rsidP="00B12453">
            <w:pPr>
              <w:spacing w:before="100" w:beforeAutospacing="1" w:after="100" w:afterAutospacing="1" w:line="386" w:lineRule="atLeast"/>
              <w:jc w:val="center"/>
              <w:rPr>
                <w:rFonts w:ascii="Arial" w:eastAsia="Times New Roman" w:hAnsi="Arial" w:cs="Arial"/>
                <w:sz w:val="26"/>
                <w:szCs w:val="26"/>
              </w:rPr>
            </w:pPr>
            <w:r w:rsidRPr="00B12453">
              <w:rPr>
                <w:rFonts w:ascii="Arial" w:eastAsia="Times New Roman" w:hAnsi="Arial" w:cs="Arial"/>
                <w:b/>
                <w:bCs/>
                <w:sz w:val="24"/>
                <w:szCs w:val="24"/>
              </w:rPr>
              <w:t>Примечания</w:t>
            </w:r>
            <w:r w:rsidRPr="00B12453">
              <w:rPr>
                <w:rFonts w:ascii="Arial" w:eastAsia="Times New Roman" w:hAnsi="Arial" w:cs="Arial"/>
                <w:sz w:val="24"/>
                <w:szCs w:val="24"/>
              </w:rPr>
              <w:t> </w:t>
            </w:r>
          </w:p>
        </w:tc>
      </w:tr>
      <w:tr w:rsidR="00B12453" w:rsidRPr="00B12453">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Плотность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1100</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кг/м3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Вес профиля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2</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кг/мп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40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Содержание дерева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50</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64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Макс, нагрузка на ед. площади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550</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Кг/м2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При соблюдении инструкции по сборке </w:t>
            </w:r>
          </w:p>
        </w:tc>
      </w:tr>
      <w:tr w:rsidR="00B12453" w:rsidRPr="00B12453">
        <w:trPr>
          <w:trHeight w:val="55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Макс, нагрузка на точку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200</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Кг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При соблюдении инструкции по сборке  </w:t>
            </w:r>
          </w:p>
        </w:tc>
      </w:tr>
      <w:tr w:rsidR="00B12453" w:rsidRPr="00B12453">
        <w:trPr>
          <w:trHeight w:val="58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Прочность на вытяжение винтов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&gt; 1000 Н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 (ньютон)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4 мм шуруп для стружечной плиты </w:t>
            </w:r>
          </w:p>
        </w:tc>
      </w:tr>
      <w:tr w:rsidR="00B12453" w:rsidRPr="00B12453">
        <w:trPr>
          <w:trHeight w:val="88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Набухание после выдерживания в воде при 20°С по истечении 24 часов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&lt;0,6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88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Набухание после выдерживания в воде 70°С по истечении 5 часов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&lt;2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9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Изменение длины под воздействием влажности/тепла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&lt; 3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мм/п.м.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Максимально возможное изменение длины при резких климатических колебаниях </w:t>
            </w:r>
          </w:p>
        </w:tc>
      </w:tr>
      <w:tr w:rsidR="00B12453" w:rsidRPr="00B12453">
        <w:trPr>
          <w:trHeight w:val="63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Термостойкость при регулярном применении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От -60 до + 80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°С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Не допускать прогибания от длительных нагрузок </w:t>
            </w:r>
          </w:p>
        </w:tc>
      </w:tr>
      <w:tr w:rsidR="00B12453" w:rsidRPr="00B12453">
        <w:trPr>
          <w:trHeight w:val="58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Кратковременная термостойкость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До -120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°С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58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Твердость по Бриннелю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25-35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HW;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1 000 Н, время простоя 15 сек. -[сила/лунка] </w:t>
            </w:r>
          </w:p>
        </w:tc>
      </w:tr>
      <w:tr w:rsidR="00B12453" w:rsidRPr="00B12453">
        <w:trPr>
          <w:trHeight w:val="150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воздействию химических веществ и к возникновению пятен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хорошая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Покрытие устойчиво к загрязнению. При попадании на поверхность особо едких веществ(например обувной крем), то пятно можно удалить шлифовальной шкуркой.   </w:t>
            </w:r>
          </w:p>
        </w:tc>
      </w:tr>
      <w:tr w:rsidR="00B12453" w:rsidRPr="00B12453">
        <w:trPr>
          <w:trHeight w:val="33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Жаростойкость к сигаретам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устойчивый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r>
      <w:tr w:rsidR="00B12453" w:rsidRPr="00B12453">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Класс пожарной защиты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Г1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негорючий </w:t>
            </w:r>
          </w:p>
        </w:tc>
      </w:tr>
      <w:tr w:rsidR="00B12453" w:rsidRPr="00B12453">
        <w:trPr>
          <w:trHeight w:val="120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Талькирование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Класс 1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Наилучший класс талькирования; относится к профилям «Терраса»; 1 600 ч. УФ-облучения с циклом влажности </w:t>
            </w:r>
          </w:p>
        </w:tc>
      </w:tr>
      <w:tr w:rsidR="00B12453" w:rsidRPr="00B12453">
        <w:trPr>
          <w:trHeight w:val="12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воздействию света </w:t>
            </w:r>
          </w:p>
        </w:tc>
        <w:tc>
          <w:tcPr>
            <w:tcW w:w="6760" w:type="dxa"/>
            <w:gridSpan w:val="3"/>
            <w:tcBorders>
              <w:top w:val="single" w:sz="8" w:space="0" w:color="auto"/>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Оборудован УФ-аддитивами , прокрашен цветовым пигментом со степенью светостойкости 7-8 (DIN 54004) За счет содержания древесных стружек возможно равномерное осветление профилей. </w:t>
            </w:r>
          </w:p>
        </w:tc>
      </w:tr>
      <w:tr w:rsidR="00B12453" w:rsidRPr="00B12453">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Защита древесины </w:t>
            </w:r>
          </w:p>
        </w:tc>
        <w:tc>
          <w:tcPr>
            <w:tcW w:w="6760" w:type="dxa"/>
            <w:gridSpan w:val="3"/>
            <w:tcBorders>
              <w:top w:val="single" w:sz="8" w:space="0" w:color="auto"/>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Нельзя применять защитные средства для древесины! </w:t>
            </w:r>
          </w:p>
        </w:tc>
      </w:tr>
      <w:tr w:rsidR="00B12453" w:rsidRPr="00B12453">
        <w:trPr>
          <w:trHeight w:val="85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lastRenderedPageBreak/>
              <w:t>Устойчивость к воздействию грибка класс сопротивляемости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Класс 1-2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(очень прочный- прочный) </w:t>
            </w:r>
          </w:p>
        </w:tc>
      </w:tr>
      <w:tr w:rsidR="00B12453" w:rsidRPr="00B12453">
        <w:trPr>
          <w:trHeight w:val="96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воздействию белой гнили, разрушающей древесину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Очень устойчивый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После промывки согласно EN 84 (потеря в массе &lt; 1,5 %) </w:t>
            </w:r>
          </w:p>
        </w:tc>
      </w:tr>
      <w:tr w:rsidR="00B12453" w:rsidRPr="00B12453">
        <w:trPr>
          <w:trHeight w:val="61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трухлявой гнили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Устойчивый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На 15-25 % меньше потеря в массе, чем в Azobe/Bongossi </w:t>
            </w:r>
          </w:p>
        </w:tc>
      </w:tr>
      <w:tr w:rsidR="00B12453" w:rsidRPr="00B12453">
        <w:trPr>
          <w:trHeight w:val="115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Использование по классу безопасности (КБ)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3+4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КБ 3: Без контакта с землей не защищен (внешние условия); КБ 4: При контакте с землей или пресной водой </w:t>
            </w:r>
          </w:p>
        </w:tc>
      </w:tr>
      <w:tr w:rsidR="00B12453" w:rsidRPr="00B12453">
        <w:trPr>
          <w:trHeight w:val="144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скольжению «Подверженная к влаге поверхность для босых ног»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Класс С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Наилучший класс устойчивости к скольжению </w:t>
            </w:r>
          </w:p>
        </w:tc>
      </w:tr>
      <w:tr w:rsidR="00B12453" w:rsidRPr="00B12453">
        <w:trPr>
          <w:trHeight w:val="145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Устойчивость к скольжению «Рабочая область с повышенной угрозой к несчастному случаю»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Класс Р 10 </w:t>
            </w:r>
          </w:p>
        </w:tc>
        <w:tc>
          <w:tcPr>
            <w:tcW w:w="148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  </w:t>
            </w:r>
          </w:p>
        </w:tc>
        <w:tc>
          <w:tcPr>
            <w:tcW w:w="3800" w:type="dxa"/>
            <w:tcBorders>
              <w:top w:val="nil"/>
              <w:left w:val="nil"/>
              <w:bottom w:val="single" w:sz="8" w:space="0" w:color="auto"/>
              <w:right w:val="single" w:sz="8" w:space="0" w:color="auto"/>
            </w:tcBorders>
            <w:shd w:val="clear" w:color="auto" w:fill="auto"/>
            <w:vAlign w:val="center"/>
            <w:hideMark/>
          </w:tcPr>
          <w:p w:rsidR="00B12453" w:rsidRPr="00B12453" w:rsidRDefault="00B12453" w:rsidP="00B12453">
            <w:pPr>
              <w:spacing w:after="0" w:line="240" w:lineRule="auto"/>
              <w:rPr>
                <w:rFonts w:ascii="Arial" w:eastAsia="Times New Roman" w:hAnsi="Arial" w:cs="Arial"/>
                <w:sz w:val="26"/>
                <w:szCs w:val="26"/>
              </w:rPr>
            </w:pPr>
            <w:r w:rsidRPr="00B12453">
              <w:rPr>
                <w:rFonts w:ascii="Arial" w:eastAsia="Times New Roman" w:hAnsi="Arial" w:cs="Arial"/>
                <w:sz w:val="24"/>
                <w:szCs w:val="24"/>
              </w:rPr>
              <w:t>Предназначен в общественных областях </w:t>
            </w:r>
          </w:p>
        </w:tc>
      </w:tr>
    </w:tbl>
    <w:p w:rsidR="00597C11" w:rsidRDefault="00597C11" w:rsidP="00597C11">
      <w:pPr>
        <w:spacing w:before="263" w:after="263" w:line="240" w:lineRule="auto"/>
        <w:jc w:val="center"/>
        <w:outlineLvl w:val="0"/>
        <w:rPr>
          <w:rFonts w:ascii="Arial" w:eastAsia="Times New Roman" w:hAnsi="Arial" w:cs="Arial"/>
          <w:b/>
          <w:bCs/>
          <w:color w:val="4F4F4F"/>
          <w:kern w:val="36"/>
          <w:sz w:val="41"/>
          <w:szCs w:val="41"/>
        </w:rPr>
      </w:pPr>
    </w:p>
    <w:p w:rsidR="00597C11" w:rsidRDefault="00597C11" w:rsidP="00597C11">
      <w:pPr>
        <w:spacing w:before="263" w:after="263" w:line="240" w:lineRule="auto"/>
        <w:jc w:val="center"/>
        <w:outlineLvl w:val="0"/>
        <w:rPr>
          <w:rFonts w:ascii="Arial" w:eastAsia="Times New Roman" w:hAnsi="Arial" w:cs="Arial"/>
          <w:b/>
          <w:bCs/>
          <w:color w:val="4F4F4F"/>
          <w:kern w:val="36"/>
          <w:sz w:val="41"/>
          <w:szCs w:val="41"/>
        </w:rPr>
      </w:pPr>
      <w:r w:rsidRPr="00034CDB">
        <w:rPr>
          <w:rFonts w:ascii="Arial" w:eastAsia="Times New Roman" w:hAnsi="Arial" w:cs="Arial"/>
          <w:b/>
          <w:bCs/>
          <w:color w:val="4F4F4F"/>
          <w:kern w:val="36"/>
          <w:sz w:val="41"/>
          <w:szCs w:val="41"/>
        </w:rPr>
        <w:t xml:space="preserve">Мы предлагаем купить террасную доску </w:t>
      </w:r>
    </w:p>
    <w:p w:rsidR="00731A0F" w:rsidRDefault="00731A0F" w:rsidP="00597C11">
      <w:pPr>
        <w:spacing w:before="263" w:after="263" w:line="240" w:lineRule="auto"/>
        <w:jc w:val="center"/>
        <w:outlineLvl w:val="0"/>
        <w:rPr>
          <w:rFonts w:ascii="Arial" w:eastAsia="Times New Roman" w:hAnsi="Arial" w:cs="Arial"/>
          <w:b/>
          <w:bCs/>
          <w:color w:val="4F4F4F"/>
          <w:kern w:val="36"/>
          <w:sz w:val="41"/>
          <w:szCs w:val="41"/>
        </w:rPr>
      </w:pPr>
      <w:r>
        <w:rPr>
          <w:rFonts w:ascii="Arial" w:eastAsia="Times New Roman" w:hAnsi="Arial" w:cs="Arial"/>
          <w:b/>
          <w:bCs/>
          <w:color w:val="4F4F4F"/>
          <w:kern w:val="36"/>
          <w:sz w:val="41"/>
          <w:szCs w:val="41"/>
        </w:rPr>
        <w:t>по договорной цене.</w:t>
      </w:r>
    </w:p>
    <w:p w:rsidR="00597C11" w:rsidRPr="00034CDB" w:rsidRDefault="00597C11" w:rsidP="00597C11">
      <w:pPr>
        <w:spacing w:before="263" w:after="263" w:line="240" w:lineRule="auto"/>
        <w:jc w:val="center"/>
        <w:outlineLvl w:val="0"/>
        <w:rPr>
          <w:rFonts w:ascii="Arial" w:eastAsia="Times New Roman" w:hAnsi="Arial" w:cs="Arial"/>
          <w:b/>
          <w:bCs/>
          <w:color w:val="4F4F4F"/>
          <w:kern w:val="36"/>
          <w:sz w:val="41"/>
          <w:szCs w:val="41"/>
        </w:rPr>
      </w:pPr>
    </w:p>
    <w:p w:rsidR="00597C11" w:rsidRDefault="00597C11" w:rsidP="00597C11">
      <w:pPr>
        <w:shd w:val="clear" w:color="auto" w:fill="FFFFFF"/>
        <w:spacing w:after="0"/>
        <w:rPr>
          <w:rFonts w:ascii="Arial" w:eastAsia="Times New Roman" w:hAnsi="Arial" w:cs="Arial"/>
          <w:b/>
          <w:bCs/>
          <w:color w:val="000000"/>
          <w:sz w:val="32"/>
          <w:szCs w:val="32"/>
        </w:rPr>
      </w:pPr>
    </w:p>
    <w:p w:rsidR="00731A0F" w:rsidRPr="00731A0F" w:rsidRDefault="00731A0F" w:rsidP="00731A0F">
      <w:pPr>
        <w:rPr>
          <w:b/>
          <w:sz w:val="24"/>
          <w:szCs w:val="24"/>
        </w:rPr>
      </w:pPr>
      <w:r w:rsidRPr="00731A0F">
        <w:rPr>
          <w:b/>
          <w:sz w:val="24"/>
          <w:szCs w:val="24"/>
        </w:rPr>
        <w:t>Телефон: 8-952-63-05-426, 8-901-6-41-63-43 - Виктория</w:t>
      </w:r>
    </w:p>
    <w:p w:rsidR="00731A0F" w:rsidRPr="00731A0F" w:rsidRDefault="00731A0F" w:rsidP="00731A0F">
      <w:pPr>
        <w:rPr>
          <w:b/>
          <w:sz w:val="24"/>
          <w:szCs w:val="24"/>
        </w:rPr>
      </w:pPr>
      <w:r w:rsidRPr="00731A0F">
        <w:rPr>
          <w:b/>
          <w:sz w:val="24"/>
          <w:szCs w:val="24"/>
        </w:rPr>
        <w:t>В Ангарске: 8(3955)686-343</w:t>
      </w:r>
      <w:r>
        <w:rPr>
          <w:b/>
          <w:sz w:val="24"/>
          <w:szCs w:val="24"/>
        </w:rPr>
        <w:t>,  в Иркутске   8(3952)  722-300.</w:t>
      </w:r>
    </w:p>
    <w:p w:rsidR="00731A0F" w:rsidRPr="00731A0F" w:rsidRDefault="00731A0F" w:rsidP="00731A0F">
      <w:pPr>
        <w:rPr>
          <w:b/>
          <w:sz w:val="24"/>
          <w:szCs w:val="24"/>
        </w:rPr>
      </w:pPr>
      <w:r w:rsidRPr="00731A0F">
        <w:rPr>
          <w:b/>
          <w:sz w:val="24"/>
          <w:szCs w:val="24"/>
        </w:rPr>
        <w:t>Эл. почта: saturn293031@mail.ru</w:t>
      </w:r>
    </w:p>
    <w:p w:rsidR="00731A0F" w:rsidRPr="00731A0F" w:rsidRDefault="00731A0F" w:rsidP="00731A0F">
      <w:pPr>
        <w:rPr>
          <w:b/>
          <w:sz w:val="24"/>
          <w:szCs w:val="24"/>
        </w:rPr>
      </w:pPr>
      <w:r w:rsidRPr="00731A0F">
        <w:rPr>
          <w:b/>
          <w:sz w:val="24"/>
          <w:szCs w:val="24"/>
        </w:rPr>
        <w:t>г. Ангарск, Московский тракт 1/2</w:t>
      </w:r>
    </w:p>
    <w:p w:rsidR="00731A0F" w:rsidRDefault="00731A0F" w:rsidP="00731A0F">
      <w:pPr>
        <w:rPr>
          <w:b/>
          <w:sz w:val="24"/>
          <w:szCs w:val="24"/>
        </w:rPr>
      </w:pPr>
      <w:r w:rsidRPr="00731A0F">
        <w:rPr>
          <w:b/>
          <w:sz w:val="24"/>
          <w:szCs w:val="24"/>
        </w:rPr>
        <w:t>база «Сатурн»,</w:t>
      </w:r>
      <w:r w:rsidR="00F13B7A">
        <w:rPr>
          <w:b/>
          <w:sz w:val="24"/>
          <w:szCs w:val="24"/>
        </w:rPr>
        <w:t xml:space="preserve"> новые желтые павильоны, пав. 30,31</w:t>
      </w:r>
    </w:p>
    <w:p w:rsidR="00F13B7A" w:rsidRPr="00731A0F" w:rsidRDefault="00F13B7A" w:rsidP="00731A0F">
      <w:pPr>
        <w:rPr>
          <w:b/>
          <w:sz w:val="24"/>
          <w:szCs w:val="24"/>
        </w:rPr>
      </w:pPr>
      <w:r>
        <w:rPr>
          <w:b/>
          <w:sz w:val="24"/>
          <w:szCs w:val="24"/>
        </w:rPr>
        <w:t>ТЦ «Фортуна» стройматериалы. пав.  165.</w:t>
      </w:r>
    </w:p>
    <w:p w:rsidR="00731A0F" w:rsidRPr="00731A0F" w:rsidRDefault="00731A0F" w:rsidP="00731A0F">
      <w:pPr>
        <w:rPr>
          <w:b/>
          <w:sz w:val="24"/>
          <w:szCs w:val="24"/>
        </w:rPr>
      </w:pPr>
    </w:p>
    <w:p w:rsidR="00731A0F" w:rsidRPr="00731A0F" w:rsidRDefault="00731A0F" w:rsidP="00731A0F">
      <w:pPr>
        <w:rPr>
          <w:b/>
          <w:sz w:val="24"/>
          <w:szCs w:val="24"/>
        </w:rPr>
      </w:pPr>
      <w:r w:rsidRPr="00731A0F">
        <w:rPr>
          <w:b/>
          <w:sz w:val="24"/>
          <w:szCs w:val="24"/>
        </w:rPr>
        <w:t>Будем рады сотрудничеству!</w:t>
      </w:r>
    </w:p>
    <w:p w:rsidR="00991678" w:rsidRDefault="00991678"/>
    <w:p w:rsidR="00597C11" w:rsidRDefault="00597C11"/>
    <w:sectPr w:rsidR="00597C11" w:rsidSect="00224C09">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A3" w:rsidRDefault="001278A3" w:rsidP="00B12453">
      <w:pPr>
        <w:spacing w:after="0" w:line="240" w:lineRule="auto"/>
      </w:pPr>
      <w:r>
        <w:separator/>
      </w:r>
    </w:p>
  </w:endnote>
  <w:endnote w:type="continuationSeparator" w:id="1">
    <w:p w:rsidR="001278A3" w:rsidRDefault="001278A3" w:rsidP="00B1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A3" w:rsidRDefault="001278A3" w:rsidP="00B12453">
      <w:pPr>
        <w:spacing w:after="0" w:line="240" w:lineRule="auto"/>
      </w:pPr>
      <w:r>
        <w:separator/>
      </w:r>
    </w:p>
  </w:footnote>
  <w:footnote w:type="continuationSeparator" w:id="1">
    <w:p w:rsidR="001278A3" w:rsidRDefault="001278A3" w:rsidP="00B1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53" w:rsidRPr="008B4BD8" w:rsidRDefault="00B12453" w:rsidP="00B12453">
    <w:pPr>
      <w:pStyle w:val="a6"/>
      <w:tabs>
        <w:tab w:val="clear" w:pos="4677"/>
        <w:tab w:val="clear" w:pos="9355"/>
        <w:tab w:val="left" w:pos="2037"/>
        <w:tab w:val="left" w:pos="2090"/>
      </w:tabs>
      <w:rPr>
        <w:b/>
        <w:sz w:val="36"/>
        <w:szCs w:val="36"/>
      </w:rPr>
    </w:pPr>
    <w:r>
      <w:tab/>
    </w:r>
    <w:r w:rsidR="008B4BD8" w:rsidRPr="008B4BD8">
      <w:rPr>
        <w:b/>
        <w:sz w:val="36"/>
        <w:szCs w:val="36"/>
      </w:rPr>
      <w:t xml:space="preserve">           ЗАО</w:t>
    </w:r>
    <w:r w:rsidR="008B4BD8">
      <w:rPr>
        <w:b/>
        <w:sz w:val="36"/>
        <w:szCs w:val="36"/>
      </w:rPr>
      <w:t xml:space="preserve"> «</w:t>
    </w:r>
    <w:r w:rsidR="008B4BD8" w:rsidRPr="008B4BD8">
      <w:rPr>
        <w:b/>
        <w:sz w:val="36"/>
        <w:szCs w:val="36"/>
      </w:rPr>
      <w:t xml:space="preserve"> КАНЖАЛ»</w:t>
    </w:r>
    <w:r w:rsidRPr="008B4BD8">
      <w:rPr>
        <w:b/>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5EE0"/>
    <w:multiLevelType w:val="multilevel"/>
    <w:tmpl w:val="27AC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146D1"/>
    <w:multiLevelType w:val="multilevel"/>
    <w:tmpl w:val="CC3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82391D"/>
    <w:rsid w:val="00034CDB"/>
    <w:rsid w:val="000D3295"/>
    <w:rsid w:val="001278A3"/>
    <w:rsid w:val="00175816"/>
    <w:rsid w:val="00224C09"/>
    <w:rsid w:val="0026157B"/>
    <w:rsid w:val="00597C11"/>
    <w:rsid w:val="005A5629"/>
    <w:rsid w:val="00731A0F"/>
    <w:rsid w:val="00765117"/>
    <w:rsid w:val="0082391D"/>
    <w:rsid w:val="00831AA4"/>
    <w:rsid w:val="008B4BD8"/>
    <w:rsid w:val="008D7B0B"/>
    <w:rsid w:val="00991678"/>
    <w:rsid w:val="00A753FF"/>
    <w:rsid w:val="00AD428D"/>
    <w:rsid w:val="00B12453"/>
    <w:rsid w:val="00B31B5A"/>
    <w:rsid w:val="00D91137"/>
    <w:rsid w:val="00E61EF4"/>
    <w:rsid w:val="00F13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09"/>
  </w:style>
  <w:style w:type="paragraph" w:styleId="1">
    <w:name w:val="heading 1"/>
    <w:basedOn w:val="a"/>
    <w:link w:val="10"/>
    <w:uiPriority w:val="9"/>
    <w:qFormat/>
    <w:rsid w:val="00034CDB"/>
    <w:pPr>
      <w:spacing w:before="263" w:after="263" w:line="240" w:lineRule="auto"/>
      <w:outlineLvl w:val="0"/>
    </w:pPr>
    <w:rPr>
      <w:rFonts w:ascii="Times New Roman" w:eastAsia="Times New Roman" w:hAnsi="Times New Roman" w:cs="Times New Roman"/>
      <w:b/>
      <w:bCs/>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91D"/>
    <w:rPr>
      <w:rFonts w:ascii="Tahoma" w:hAnsi="Tahoma" w:cs="Tahoma"/>
      <w:sz w:val="16"/>
      <w:szCs w:val="16"/>
    </w:rPr>
  </w:style>
  <w:style w:type="character" w:customStyle="1" w:styleId="10">
    <w:name w:val="Заголовок 1 Знак"/>
    <w:basedOn w:val="a0"/>
    <w:link w:val="1"/>
    <w:uiPriority w:val="9"/>
    <w:rsid w:val="00034CDB"/>
    <w:rPr>
      <w:rFonts w:ascii="Times New Roman" w:eastAsia="Times New Roman" w:hAnsi="Times New Roman" w:cs="Times New Roman"/>
      <w:b/>
      <w:bCs/>
      <w:kern w:val="36"/>
      <w:sz w:val="41"/>
      <w:szCs w:val="41"/>
    </w:rPr>
  </w:style>
  <w:style w:type="paragraph" w:customStyle="1" w:styleId="clr1">
    <w:name w:val="clr1"/>
    <w:basedOn w:val="a"/>
    <w:rsid w:val="00D91137"/>
    <w:pPr>
      <w:spacing w:before="100" w:beforeAutospacing="1" w:after="100" w:afterAutospacing="1" w:line="386" w:lineRule="atLeast"/>
    </w:pPr>
    <w:rPr>
      <w:rFonts w:ascii="Times New Roman" w:eastAsia="Times New Roman" w:hAnsi="Times New Roman" w:cs="Times New Roman"/>
      <w:sz w:val="26"/>
      <w:szCs w:val="26"/>
    </w:rPr>
  </w:style>
  <w:style w:type="character" w:styleId="a5">
    <w:name w:val="Strong"/>
    <w:basedOn w:val="a0"/>
    <w:uiPriority w:val="22"/>
    <w:qFormat/>
    <w:rsid w:val="00D91137"/>
    <w:rPr>
      <w:b/>
      <w:bCs/>
    </w:rPr>
  </w:style>
  <w:style w:type="character" w:customStyle="1" w:styleId="oranz">
    <w:name w:val="oranz"/>
    <w:basedOn w:val="a0"/>
    <w:rsid w:val="00D91137"/>
  </w:style>
  <w:style w:type="character" w:customStyle="1" w:styleId="articleseperator">
    <w:name w:val="article_seperator"/>
    <w:basedOn w:val="a0"/>
    <w:rsid w:val="00D91137"/>
  </w:style>
  <w:style w:type="paragraph" w:styleId="a6">
    <w:name w:val="header"/>
    <w:basedOn w:val="a"/>
    <w:link w:val="a7"/>
    <w:uiPriority w:val="99"/>
    <w:semiHidden/>
    <w:unhideWhenUsed/>
    <w:rsid w:val="00B124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2453"/>
  </w:style>
  <w:style w:type="paragraph" w:styleId="a8">
    <w:name w:val="footer"/>
    <w:basedOn w:val="a"/>
    <w:link w:val="a9"/>
    <w:uiPriority w:val="99"/>
    <w:semiHidden/>
    <w:unhideWhenUsed/>
    <w:rsid w:val="00B1245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12453"/>
  </w:style>
</w:styles>
</file>

<file path=word/webSettings.xml><?xml version="1.0" encoding="utf-8"?>
<w:webSettings xmlns:r="http://schemas.openxmlformats.org/officeDocument/2006/relationships" xmlns:w="http://schemas.openxmlformats.org/wordprocessingml/2006/main">
  <w:divs>
    <w:div w:id="561062983">
      <w:bodyDiv w:val="1"/>
      <w:marLeft w:val="0"/>
      <w:marRight w:val="0"/>
      <w:marTop w:val="0"/>
      <w:marBottom w:val="0"/>
      <w:divBdr>
        <w:top w:val="none" w:sz="0" w:space="0" w:color="auto"/>
        <w:left w:val="none" w:sz="0" w:space="0" w:color="auto"/>
        <w:bottom w:val="none" w:sz="0" w:space="0" w:color="auto"/>
        <w:right w:val="none" w:sz="0" w:space="0" w:color="auto"/>
      </w:divBdr>
      <w:divsChild>
        <w:div w:id="840434295">
          <w:marLeft w:val="0"/>
          <w:marRight w:val="0"/>
          <w:marTop w:val="0"/>
          <w:marBottom w:val="0"/>
          <w:divBdr>
            <w:top w:val="none" w:sz="0" w:space="0" w:color="auto"/>
            <w:left w:val="single" w:sz="6" w:space="0" w:color="202A2A"/>
            <w:bottom w:val="none" w:sz="0" w:space="0" w:color="auto"/>
            <w:right w:val="single" w:sz="6" w:space="0" w:color="202A2A"/>
          </w:divBdr>
          <w:divsChild>
            <w:div w:id="796798080">
              <w:marLeft w:val="0"/>
              <w:marRight w:val="0"/>
              <w:marTop w:val="0"/>
              <w:marBottom w:val="0"/>
              <w:divBdr>
                <w:top w:val="none" w:sz="0" w:space="0" w:color="auto"/>
                <w:left w:val="none" w:sz="0" w:space="0" w:color="auto"/>
                <w:bottom w:val="none" w:sz="0" w:space="0" w:color="auto"/>
                <w:right w:val="none" w:sz="0" w:space="0" w:color="auto"/>
              </w:divBdr>
              <w:divsChild>
                <w:div w:id="1574927884">
                  <w:marLeft w:val="0"/>
                  <w:marRight w:val="0"/>
                  <w:marTop w:val="0"/>
                  <w:marBottom w:val="0"/>
                  <w:divBdr>
                    <w:top w:val="none" w:sz="0" w:space="0" w:color="auto"/>
                    <w:left w:val="none" w:sz="0" w:space="0" w:color="auto"/>
                    <w:bottom w:val="none" w:sz="0" w:space="0" w:color="auto"/>
                    <w:right w:val="none" w:sz="0" w:space="0" w:color="auto"/>
                  </w:divBdr>
                  <w:divsChild>
                    <w:div w:id="1100564788">
                      <w:marLeft w:val="0"/>
                      <w:marRight w:val="0"/>
                      <w:marTop w:val="0"/>
                      <w:marBottom w:val="0"/>
                      <w:divBdr>
                        <w:top w:val="none" w:sz="0" w:space="0" w:color="auto"/>
                        <w:left w:val="none" w:sz="0" w:space="0" w:color="auto"/>
                        <w:bottom w:val="none" w:sz="0" w:space="0" w:color="auto"/>
                        <w:right w:val="none" w:sz="0" w:space="0" w:color="auto"/>
                      </w:divBdr>
                      <w:divsChild>
                        <w:div w:id="25179124">
                          <w:marLeft w:val="0"/>
                          <w:marRight w:val="0"/>
                          <w:marTop w:val="0"/>
                          <w:marBottom w:val="0"/>
                          <w:divBdr>
                            <w:top w:val="none" w:sz="0" w:space="0" w:color="auto"/>
                            <w:left w:val="none" w:sz="0" w:space="0" w:color="auto"/>
                            <w:bottom w:val="none" w:sz="0" w:space="0" w:color="auto"/>
                            <w:right w:val="none" w:sz="0" w:space="0" w:color="auto"/>
                          </w:divBdr>
                          <w:divsChild>
                            <w:div w:id="12088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3149">
      <w:bodyDiv w:val="1"/>
      <w:marLeft w:val="0"/>
      <w:marRight w:val="0"/>
      <w:marTop w:val="0"/>
      <w:marBottom w:val="0"/>
      <w:divBdr>
        <w:top w:val="none" w:sz="0" w:space="0" w:color="auto"/>
        <w:left w:val="none" w:sz="0" w:space="0" w:color="auto"/>
        <w:bottom w:val="none" w:sz="0" w:space="0" w:color="auto"/>
        <w:right w:val="none" w:sz="0" w:space="0" w:color="auto"/>
      </w:divBdr>
      <w:divsChild>
        <w:div w:id="1586038249">
          <w:marLeft w:val="0"/>
          <w:marRight w:val="0"/>
          <w:marTop w:val="0"/>
          <w:marBottom w:val="0"/>
          <w:divBdr>
            <w:top w:val="none" w:sz="0" w:space="0" w:color="auto"/>
            <w:left w:val="single" w:sz="6" w:space="0" w:color="202A2A"/>
            <w:bottom w:val="none" w:sz="0" w:space="0" w:color="auto"/>
            <w:right w:val="single" w:sz="6" w:space="0" w:color="202A2A"/>
          </w:divBdr>
          <w:divsChild>
            <w:div w:id="2037929549">
              <w:marLeft w:val="0"/>
              <w:marRight w:val="0"/>
              <w:marTop w:val="0"/>
              <w:marBottom w:val="0"/>
              <w:divBdr>
                <w:top w:val="none" w:sz="0" w:space="0" w:color="auto"/>
                <w:left w:val="none" w:sz="0" w:space="0" w:color="auto"/>
                <w:bottom w:val="none" w:sz="0" w:space="0" w:color="auto"/>
                <w:right w:val="none" w:sz="0" w:space="0" w:color="auto"/>
              </w:divBdr>
              <w:divsChild>
                <w:div w:id="25720149">
                  <w:marLeft w:val="0"/>
                  <w:marRight w:val="0"/>
                  <w:marTop w:val="0"/>
                  <w:marBottom w:val="0"/>
                  <w:divBdr>
                    <w:top w:val="none" w:sz="0" w:space="0" w:color="auto"/>
                    <w:left w:val="none" w:sz="0" w:space="0" w:color="auto"/>
                    <w:bottom w:val="none" w:sz="0" w:space="0" w:color="auto"/>
                    <w:right w:val="none" w:sz="0" w:space="0" w:color="auto"/>
                  </w:divBdr>
                  <w:divsChild>
                    <w:div w:id="57872335">
                      <w:marLeft w:val="0"/>
                      <w:marRight w:val="0"/>
                      <w:marTop w:val="0"/>
                      <w:marBottom w:val="0"/>
                      <w:divBdr>
                        <w:top w:val="none" w:sz="0" w:space="0" w:color="auto"/>
                        <w:left w:val="none" w:sz="0" w:space="0" w:color="auto"/>
                        <w:bottom w:val="none" w:sz="0" w:space="0" w:color="auto"/>
                        <w:right w:val="none" w:sz="0" w:space="0" w:color="auto"/>
                      </w:divBdr>
                      <w:divsChild>
                        <w:div w:id="1214583659">
                          <w:marLeft w:val="0"/>
                          <w:marRight w:val="0"/>
                          <w:marTop w:val="0"/>
                          <w:marBottom w:val="0"/>
                          <w:divBdr>
                            <w:top w:val="none" w:sz="0" w:space="0" w:color="auto"/>
                            <w:left w:val="none" w:sz="0" w:space="0" w:color="auto"/>
                            <w:bottom w:val="none" w:sz="0" w:space="0" w:color="auto"/>
                            <w:right w:val="none" w:sz="0" w:space="0" w:color="auto"/>
                          </w:divBdr>
                          <w:divsChild>
                            <w:div w:id="19587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80792">
      <w:bodyDiv w:val="1"/>
      <w:marLeft w:val="0"/>
      <w:marRight w:val="0"/>
      <w:marTop w:val="0"/>
      <w:marBottom w:val="0"/>
      <w:divBdr>
        <w:top w:val="none" w:sz="0" w:space="0" w:color="auto"/>
        <w:left w:val="none" w:sz="0" w:space="0" w:color="auto"/>
        <w:bottom w:val="none" w:sz="0" w:space="0" w:color="auto"/>
        <w:right w:val="none" w:sz="0" w:space="0" w:color="auto"/>
      </w:divBdr>
      <w:divsChild>
        <w:div w:id="1197500245">
          <w:marLeft w:val="0"/>
          <w:marRight w:val="0"/>
          <w:marTop w:val="0"/>
          <w:marBottom w:val="351"/>
          <w:divBdr>
            <w:top w:val="none" w:sz="0" w:space="0" w:color="auto"/>
            <w:left w:val="none" w:sz="0" w:space="0" w:color="auto"/>
            <w:bottom w:val="none" w:sz="0" w:space="0" w:color="auto"/>
            <w:right w:val="none" w:sz="0" w:space="0" w:color="auto"/>
          </w:divBdr>
          <w:divsChild>
            <w:div w:id="1014921286">
              <w:marLeft w:val="0"/>
              <w:marRight w:val="0"/>
              <w:marTop w:val="0"/>
              <w:marBottom w:val="0"/>
              <w:divBdr>
                <w:top w:val="none" w:sz="0" w:space="0" w:color="auto"/>
                <w:left w:val="none" w:sz="0" w:space="0" w:color="auto"/>
                <w:bottom w:val="none" w:sz="0" w:space="0" w:color="auto"/>
                <w:right w:val="none" w:sz="0" w:space="0" w:color="auto"/>
              </w:divBdr>
              <w:divsChild>
                <w:div w:id="2126734171">
                  <w:marLeft w:val="0"/>
                  <w:marRight w:val="0"/>
                  <w:marTop w:val="0"/>
                  <w:marBottom w:val="0"/>
                  <w:divBdr>
                    <w:top w:val="none" w:sz="0" w:space="0" w:color="auto"/>
                    <w:left w:val="none" w:sz="0" w:space="0" w:color="auto"/>
                    <w:bottom w:val="none" w:sz="0" w:space="0" w:color="auto"/>
                    <w:right w:val="none" w:sz="0" w:space="0" w:color="auto"/>
                  </w:divBdr>
                  <w:divsChild>
                    <w:div w:id="709307295">
                      <w:marLeft w:val="0"/>
                      <w:marRight w:val="0"/>
                      <w:marTop w:val="0"/>
                      <w:marBottom w:val="0"/>
                      <w:divBdr>
                        <w:top w:val="none" w:sz="0" w:space="0" w:color="auto"/>
                        <w:left w:val="none" w:sz="0" w:space="0" w:color="auto"/>
                        <w:bottom w:val="none" w:sz="0" w:space="0" w:color="auto"/>
                        <w:right w:val="none" w:sz="0" w:space="0" w:color="auto"/>
                      </w:divBdr>
                      <w:divsChild>
                        <w:div w:id="734359851">
                          <w:marLeft w:val="0"/>
                          <w:marRight w:val="0"/>
                          <w:marTop w:val="0"/>
                          <w:marBottom w:val="0"/>
                          <w:divBdr>
                            <w:top w:val="none" w:sz="0" w:space="0" w:color="auto"/>
                            <w:left w:val="none" w:sz="0" w:space="0" w:color="auto"/>
                            <w:bottom w:val="none" w:sz="0" w:space="0" w:color="auto"/>
                            <w:right w:val="none" w:sz="0" w:space="0" w:color="auto"/>
                          </w:divBdr>
                          <w:divsChild>
                            <w:div w:id="1411191897">
                              <w:marLeft w:val="0"/>
                              <w:marRight w:val="0"/>
                              <w:marTop w:val="0"/>
                              <w:marBottom w:val="0"/>
                              <w:divBdr>
                                <w:top w:val="none" w:sz="0" w:space="0" w:color="auto"/>
                                <w:left w:val="none" w:sz="0" w:space="0" w:color="auto"/>
                                <w:bottom w:val="none" w:sz="0" w:space="0" w:color="auto"/>
                                <w:right w:val="none" w:sz="0" w:space="0" w:color="auto"/>
                              </w:divBdr>
                              <w:divsChild>
                                <w:div w:id="1691294644">
                                  <w:marLeft w:val="0"/>
                                  <w:marRight w:val="0"/>
                                  <w:marTop w:val="0"/>
                                  <w:marBottom w:val="439"/>
                                  <w:divBdr>
                                    <w:top w:val="none" w:sz="0" w:space="0" w:color="auto"/>
                                    <w:left w:val="none" w:sz="0" w:space="0" w:color="auto"/>
                                    <w:bottom w:val="none" w:sz="0" w:space="0" w:color="auto"/>
                                    <w:right w:val="none" w:sz="0" w:space="0" w:color="auto"/>
                                  </w:divBdr>
                                  <w:divsChild>
                                    <w:div w:id="770048983">
                                      <w:marLeft w:val="0"/>
                                      <w:marRight w:val="0"/>
                                      <w:marTop w:val="0"/>
                                      <w:marBottom w:val="0"/>
                                      <w:divBdr>
                                        <w:top w:val="none" w:sz="0" w:space="0" w:color="auto"/>
                                        <w:left w:val="none" w:sz="0" w:space="0" w:color="auto"/>
                                        <w:bottom w:val="none" w:sz="0" w:space="0" w:color="auto"/>
                                        <w:right w:val="none" w:sz="0" w:space="0" w:color="auto"/>
                                      </w:divBdr>
                                      <w:divsChild>
                                        <w:div w:id="549532013">
                                          <w:marLeft w:val="0"/>
                                          <w:marRight w:val="0"/>
                                          <w:marTop w:val="0"/>
                                          <w:marBottom w:val="0"/>
                                          <w:divBdr>
                                            <w:top w:val="none" w:sz="0" w:space="0" w:color="auto"/>
                                            <w:left w:val="none" w:sz="0" w:space="0" w:color="auto"/>
                                            <w:bottom w:val="none" w:sz="0" w:space="0" w:color="auto"/>
                                            <w:right w:val="none" w:sz="0" w:space="0" w:color="auto"/>
                                          </w:divBdr>
                                          <w:divsChild>
                                            <w:div w:id="15241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4944">
      <w:bodyDiv w:val="1"/>
      <w:marLeft w:val="0"/>
      <w:marRight w:val="0"/>
      <w:marTop w:val="0"/>
      <w:marBottom w:val="0"/>
      <w:divBdr>
        <w:top w:val="none" w:sz="0" w:space="0" w:color="auto"/>
        <w:left w:val="none" w:sz="0" w:space="0" w:color="auto"/>
        <w:bottom w:val="none" w:sz="0" w:space="0" w:color="auto"/>
        <w:right w:val="none" w:sz="0" w:space="0" w:color="auto"/>
      </w:divBdr>
      <w:divsChild>
        <w:div w:id="982853477">
          <w:marLeft w:val="0"/>
          <w:marRight w:val="0"/>
          <w:marTop w:val="0"/>
          <w:marBottom w:val="0"/>
          <w:divBdr>
            <w:top w:val="none" w:sz="0" w:space="0" w:color="auto"/>
            <w:left w:val="none" w:sz="0" w:space="0" w:color="auto"/>
            <w:bottom w:val="none" w:sz="0" w:space="0" w:color="auto"/>
            <w:right w:val="none" w:sz="0" w:space="0" w:color="auto"/>
          </w:divBdr>
          <w:divsChild>
            <w:div w:id="1719167202">
              <w:marLeft w:val="0"/>
              <w:marRight w:val="0"/>
              <w:marTop w:val="0"/>
              <w:marBottom w:val="0"/>
              <w:divBdr>
                <w:top w:val="none" w:sz="0" w:space="0" w:color="auto"/>
                <w:left w:val="none" w:sz="0" w:space="0" w:color="auto"/>
                <w:bottom w:val="none" w:sz="0" w:space="0" w:color="auto"/>
                <w:right w:val="none" w:sz="0" w:space="0" w:color="auto"/>
              </w:divBdr>
              <w:divsChild>
                <w:div w:id="562906376">
                  <w:marLeft w:val="0"/>
                  <w:marRight w:val="0"/>
                  <w:marTop w:val="0"/>
                  <w:marBottom w:val="0"/>
                  <w:divBdr>
                    <w:top w:val="none" w:sz="0" w:space="0" w:color="auto"/>
                    <w:left w:val="none" w:sz="0" w:space="0" w:color="auto"/>
                    <w:bottom w:val="none" w:sz="0" w:space="0" w:color="auto"/>
                    <w:right w:val="none" w:sz="0" w:space="0" w:color="auto"/>
                  </w:divBdr>
                  <w:divsChild>
                    <w:div w:id="1166092218">
                      <w:marLeft w:val="0"/>
                      <w:marRight w:val="0"/>
                      <w:marTop w:val="0"/>
                      <w:marBottom w:val="0"/>
                      <w:divBdr>
                        <w:top w:val="none" w:sz="0" w:space="0" w:color="auto"/>
                        <w:left w:val="none" w:sz="0" w:space="0" w:color="auto"/>
                        <w:bottom w:val="none" w:sz="0" w:space="0" w:color="auto"/>
                        <w:right w:val="none" w:sz="0" w:space="0" w:color="auto"/>
                      </w:divBdr>
                      <w:divsChild>
                        <w:div w:id="618299257">
                          <w:marLeft w:val="0"/>
                          <w:marRight w:val="0"/>
                          <w:marTop w:val="0"/>
                          <w:marBottom w:val="0"/>
                          <w:divBdr>
                            <w:top w:val="none" w:sz="0" w:space="0" w:color="auto"/>
                            <w:left w:val="none" w:sz="0" w:space="0" w:color="auto"/>
                            <w:bottom w:val="none" w:sz="0" w:space="0" w:color="auto"/>
                            <w:right w:val="none" w:sz="0" w:space="0" w:color="auto"/>
                          </w:divBdr>
                        </w:div>
                        <w:div w:id="1718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91F3-2A8C-46FA-A519-9502305F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Дамир</cp:lastModifiedBy>
  <cp:revision>15</cp:revision>
  <dcterms:created xsi:type="dcterms:W3CDTF">2011-05-31T05:22:00Z</dcterms:created>
  <dcterms:modified xsi:type="dcterms:W3CDTF">2011-06-06T08:38:00Z</dcterms:modified>
</cp:coreProperties>
</file>