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D" w:rsidRPr="00F61E3D" w:rsidRDefault="00F61E3D" w:rsidP="00F61E3D">
      <w:pPr>
        <w:tabs>
          <w:tab w:val="left" w:pos="5655"/>
        </w:tabs>
        <w:spacing w:after="0" w:line="240" w:lineRule="auto"/>
        <w:jc w:val="center"/>
        <w:rPr>
          <w:rFonts w:ascii="Times New Roman" w:hAnsi="Times New Roman"/>
          <w:sz w:val="40"/>
          <w:szCs w:val="40"/>
          <w:lang w:val="en-US"/>
        </w:rPr>
      </w:pPr>
      <w:r w:rsidRPr="00F61E3D">
        <w:rPr>
          <w:rFonts w:ascii="Times New Roman" w:hAnsi="Times New Roman"/>
          <w:sz w:val="40"/>
          <w:szCs w:val="40"/>
        </w:rPr>
        <w:t>ООО «БашЭлектроСтройКомплект 1»</w:t>
      </w:r>
    </w:p>
    <w:tbl>
      <w:tblPr>
        <w:tblpPr w:leftFromText="180" w:rightFromText="180" w:vertAnchor="text" w:horzAnchor="margin" w:tblpX="356" w:tblpY="100"/>
        <w:tblW w:w="957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1E0"/>
      </w:tblPr>
      <w:tblGrid>
        <w:gridCol w:w="5718"/>
        <w:gridCol w:w="3853"/>
      </w:tblGrid>
      <w:tr w:rsidR="00F61E3D" w:rsidRPr="00F61E3D" w:rsidTr="00E36AF3">
        <w:tc>
          <w:tcPr>
            <w:tcW w:w="5718" w:type="dxa"/>
          </w:tcPr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ООО «БашЭлектроСтройКомплект 1»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ООО «БЭСК 1»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450092, Республика Башкортостан,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г. Уфа, ул. Степана Кувыкина, 6/3а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тел.: 8(917)494-61-79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тел./факс: 8(347)255-15-57</w:t>
            </w:r>
            <w:r w:rsidRPr="00F61E3D">
              <w:rPr>
                <w:rFonts w:ascii="Times New Roman" w:hAnsi="Times New Roman"/>
                <w:sz w:val="24"/>
                <w:szCs w:val="18"/>
              </w:rPr>
              <w:tab/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8"/>
              </w:rPr>
            </w:pPr>
            <w:r w:rsidRPr="00F61E3D">
              <w:rPr>
                <w:rFonts w:ascii="Times New Roman" w:hAnsi="Times New Roman"/>
                <w:bCs/>
                <w:sz w:val="24"/>
                <w:szCs w:val="18"/>
                <w:lang w:val="en-US"/>
              </w:rPr>
              <w:t>e</w:t>
            </w:r>
            <w:r w:rsidRPr="00F61E3D">
              <w:rPr>
                <w:rFonts w:ascii="Times New Roman" w:hAnsi="Times New Roman"/>
                <w:bCs/>
                <w:sz w:val="24"/>
                <w:szCs w:val="18"/>
              </w:rPr>
              <w:t>-</w:t>
            </w:r>
            <w:r w:rsidRPr="00F61E3D">
              <w:rPr>
                <w:rFonts w:ascii="Times New Roman" w:hAnsi="Times New Roman"/>
                <w:bCs/>
                <w:sz w:val="24"/>
                <w:szCs w:val="18"/>
                <w:lang w:val="en-US"/>
              </w:rPr>
              <w:t>mail</w:t>
            </w:r>
            <w:r w:rsidRPr="00F61E3D">
              <w:rPr>
                <w:rFonts w:ascii="Times New Roman" w:hAnsi="Times New Roman"/>
                <w:bCs/>
                <w:sz w:val="24"/>
                <w:szCs w:val="18"/>
              </w:rPr>
              <w:t xml:space="preserve">: </w:t>
            </w:r>
            <w:proofErr w:type="spellStart"/>
            <w:r w:rsidRPr="00F61E3D">
              <w:rPr>
                <w:rFonts w:ascii="Times New Roman" w:hAnsi="Times New Roman"/>
                <w:bCs/>
                <w:sz w:val="24"/>
                <w:szCs w:val="18"/>
                <w:lang w:val="en-US"/>
              </w:rPr>
              <w:t>besk</w:t>
            </w:r>
            <w:proofErr w:type="spellEnd"/>
            <w:r w:rsidRPr="00F61E3D">
              <w:rPr>
                <w:rFonts w:ascii="Times New Roman" w:hAnsi="Times New Roman"/>
                <w:sz w:val="24"/>
                <w:szCs w:val="18"/>
              </w:rPr>
              <w:fldChar w:fldCharType="begin"/>
            </w:r>
            <w:r w:rsidRPr="00F61E3D">
              <w:rPr>
                <w:rFonts w:ascii="Times New Roman" w:hAnsi="Times New Roman"/>
                <w:sz w:val="24"/>
                <w:szCs w:val="18"/>
                <w:lang w:val="en-US"/>
              </w:rPr>
              <w:instrText>HYPERLINK</w:instrText>
            </w:r>
            <w:r w:rsidRPr="00F61E3D">
              <w:rPr>
                <w:rFonts w:ascii="Times New Roman" w:hAnsi="Times New Roman"/>
                <w:sz w:val="24"/>
                <w:szCs w:val="18"/>
              </w:rPr>
              <w:instrText xml:space="preserve"> "</w:instrText>
            </w:r>
            <w:r w:rsidRPr="00F61E3D">
              <w:rPr>
                <w:rFonts w:ascii="Times New Roman" w:hAnsi="Times New Roman"/>
                <w:sz w:val="24"/>
                <w:szCs w:val="18"/>
                <w:lang w:val="en-US"/>
              </w:rPr>
              <w:instrText>mailto</w:instrText>
            </w:r>
            <w:r w:rsidRPr="00F61E3D">
              <w:rPr>
                <w:rFonts w:ascii="Times New Roman" w:hAnsi="Times New Roman"/>
                <w:sz w:val="24"/>
                <w:szCs w:val="18"/>
              </w:rPr>
              <w:instrText>:1</w:instrText>
            </w:r>
            <w:r w:rsidRPr="00F61E3D">
              <w:rPr>
                <w:rFonts w:ascii="Times New Roman" w:hAnsi="Times New Roman"/>
                <w:sz w:val="24"/>
                <w:szCs w:val="18"/>
                <w:lang w:val="en-US"/>
              </w:rPr>
              <w:instrText>b</w:instrText>
            </w:r>
            <w:r w:rsidRPr="00F61E3D">
              <w:rPr>
                <w:rFonts w:ascii="Times New Roman" w:hAnsi="Times New Roman"/>
                <w:sz w:val="24"/>
                <w:szCs w:val="18"/>
              </w:rPr>
              <w:instrText>@</w:instrText>
            </w:r>
            <w:r w:rsidRPr="00F61E3D">
              <w:rPr>
                <w:rFonts w:ascii="Times New Roman" w:hAnsi="Times New Roman"/>
                <w:sz w:val="24"/>
                <w:szCs w:val="18"/>
                <w:lang w:val="en-US"/>
              </w:rPr>
              <w:instrText>mail</w:instrText>
            </w:r>
            <w:r w:rsidRPr="00F61E3D">
              <w:rPr>
                <w:rFonts w:ascii="Times New Roman" w:hAnsi="Times New Roman"/>
                <w:sz w:val="24"/>
                <w:szCs w:val="18"/>
              </w:rPr>
              <w:instrText>.</w:instrText>
            </w:r>
            <w:r w:rsidRPr="00F61E3D">
              <w:rPr>
                <w:rFonts w:ascii="Times New Roman" w:hAnsi="Times New Roman"/>
                <w:sz w:val="24"/>
                <w:szCs w:val="18"/>
                <w:lang w:val="en-US"/>
              </w:rPr>
              <w:instrText>ru</w:instrText>
            </w:r>
            <w:r w:rsidRPr="00F61E3D">
              <w:rPr>
                <w:rFonts w:ascii="Times New Roman" w:hAnsi="Times New Roman"/>
                <w:sz w:val="24"/>
                <w:szCs w:val="18"/>
              </w:rPr>
              <w:instrText>"</w:instrText>
            </w:r>
            <w:r w:rsidRPr="00F61E3D">
              <w:rPr>
                <w:rFonts w:ascii="Times New Roman" w:hAnsi="Times New Roman"/>
                <w:sz w:val="24"/>
                <w:szCs w:val="18"/>
              </w:rPr>
            </w:r>
            <w:r w:rsidRPr="00F61E3D">
              <w:rPr>
                <w:rFonts w:ascii="Times New Roman" w:hAnsi="Times New Roman"/>
                <w:sz w:val="24"/>
                <w:szCs w:val="18"/>
              </w:rPr>
              <w:fldChar w:fldCharType="separate"/>
            </w:r>
            <w:r w:rsidRPr="00F61E3D">
              <w:rPr>
                <w:rFonts w:ascii="Times New Roman" w:hAnsi="Times New Roman"/>
                <w:bCs/>
                <w:color w:val="0000FF"/>
                <w:sz w:val="24"/>
                <w:u w:val="single"/>
              </w:rPr>
              <w:t>1</w:t>
            </w:r>
            <w:r w:rsidRPr="00F61E3D">
              <w:rPr>
                <w:rFonts w:ascii="Times New Roman" w:hAnsi="Times New Roman"/>
                <w:bCs/>
                <w:color w:val="0000FF"/>
                <w:sz w:val="24"/>
                <w:u w:val="single"/>
                <w:lang w:val="en-US"/>
              </w:rPr>
              <w:t>b</w:t>
            </w:r>
            <w:r w:rsidRPr="00F61E3D">
              <w:rPr>
                <w:rFonts w:ascii="Times New Roman" w:hAnsi="Times New Roman"/>
                <w:bCs/>
                <w:color w:val="0000FF"/>
                <w:sz w:val="24"/>
                <w:u w:val="single"/>
              </w:rPr>
              <w:t>@</w:t>
            </w:r>
            <w:r w:rsidRPr="00F61E3D">
              <w:rPr>
                <w:rFonts w:ascii="Times New Roman" w:hAnsi="Times New Roman"/>
                <w:bCs/>
                <w:color w:val="0000FF"/>
                <w:sz w:val="24"/>
                <w:u w:val="single"/>
                <w:lang w:val="en-US"/>
              </w:rPr>
              <w:t>mail</w:t>
            </w:r>
            <w:r w:rsidRPr="00F61E3D">
              <w:rPr>
                <w:rFonts w:ascii="Times New Roman" w:hAnsi="Times New Roman"/>
                <w:bCs/>
                <w:color w:val="0000FF"/>
                <w:sz w:val="24"/>
                <w:u w:val="single"/>
              </w:rPr>
              <w:t>.</w:t>
            </w:r>
            <w:proofErr w:type="spellStart"/>
            <w:r w:rsidRPr="00F61E3D">
              <w:rPr>
                <w:rFonts w:ascii="Times New Roman" w:hAnsi="Times New Roman"/>
                <w:bCs/>
                <w:color w:val="0000FF"/>
                <w:sz w:val="24"/>
                <w:u w:val="single"/>
                <w:lang w:val="en-US"/>
              </w:rPr>
              <w:t>ru</w:t>
            </w:r>
            <w:proofErr w:type="spellEnd"/>
            <w:r w:rsidRPr="00F61E3D">
              <w:rPr>
                <w:rFonts w:ascii="Times New Roman" w:hAnsi="Times New Roman"/>
                <w:sz w:val="24"/>
                <w:szCs w:val="18"/>
              </w:rPr>
              <w:fldChar w:fldCharType="end"/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bCs/>
                <w:sz w:val="24"/>
                <w:szCs w:val="18"/>
              </w:rPr>
              <w:t>сайт</w:t>
            </w:r>
            <w:r w:rsidRPr="00F61E3D">
              <w:rPr>
                <w:rFonts w:ascii="Times New Roman" w:hAnsi="Times New Roman"/>
                <w:bCs/>
                <w:sz w:val="24"/>
                <w:szCs w:val="18"/>
                <w:lang w:val="en-US"/>
              </w:rPr>
              <w:t>: bashelectrostroicomplect.a5.ru</w:t>
            </w:r>
          </w:p>
        </w:tc>
        <w:tc>
          <w:tcPr>
            <w:tcW w:w="3853" w:type="dxa"/>
          </w:tcPr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ИНН 0274162814,КПП 027401001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proofErr w:type="gramStart"/>
            <w:r w:rsidRPr="00F61E3D">
              <w:rPr>
                <w:rFonts w:ascii="Times New Roman" w:hAnsi="Times New Roman"/>
                <w:sz w:val="24"/>
                <w:szCs w:val="18"/>
              </w:rPr>
              <w:t>р</w:t>
            </w:r>
            <w:proofErr w:type="spellEnd"/>
            <w:proofErr w:type="gramEnd"/>
            <w:r w:rsidRPr="00F61E3D">
              <w:rPr>
                <w:rFonts w:ascii="Times New Roman" w:hAnsi="Times New Roman"/>
                <w:sz w:val="24"/>
                <w:szCs w:val="18"/>
              </w:rPr>
              <w:t>/с 40702810706000091604</w:t>
            </w:r>
          </w:p>
          <w:p w:rsidR="00F61E3D" w:rsidRPr="00F61E3D" w:rsidRDefault="00F61E3D" w:rsidP="00F61E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18"/>
                <w:lang w:eastAsia="en-US"/>
              </w:rPr>
            </w:pPr>
            <w:r w:rsidRPr="00F61E3D">
              <w:rPr>
                <w:rFonts w:ascii="Times New Roman" w:eastAsia="Calibri" w:hAnsi="Times New Roman"/>
                <w:spacing w:val="-1"/>
                <w:sz w:val="20"/>
                <w:szCs w:val="18"/>
                <w:lang w:eastAsia="en-US"/>
              </w:rPr>
              <w:t xml:space="preserve">в </w:t>
            </w:r>
            <w:r w:rsidRPr="00F61E3D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 xml:space="preserve">ОСБ № </w:t>
            </w:r>
            <w:smartTag w:uri="urn:schemas-microsoft-com:office:smarttags" w:element="metricconverter">
              <w:smartTagPr>
                <w:attr w:name="ProductID" w:val="8598 г"/>
              </w:smartTagPr>
              <w:r w:rsidRPr="00F61E3D">
                <w:rPr>
                  <w:rFonts w:ascii="Times New Roman" w:eastAsia="Calibri" w:hAnsi="Times New Roman"/>
                  <w:sz w:val="20"/>
                  <w:szCs w:val="18"/>
                  <w:lang w:eastAsia="en-US"/>
                </w:rPr>
                <w:t>8598 г</w:t>
              </w:r>
            </w:smartTag>
            <w:r w:rsidRPr="00F61E3D">
              <w:rPr>
                <w:rFonts w:ascii="Times New Roman" w:eastAsia="Calibri" w:hAnsi="Times New Roman"/>
                <w:sz w:val="20"/>
                <w:szCs w:val="18"/>
                <w:lang w:eastAsia="en-US"/>
              </w:rPr>
              <w:t>. Уфа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8"/>
              </w:rPr>
            </w:pPr>
            <w:r w:rsidRPr="00F61E3D">
              <w:rPr>
                <w:rFonts w:ascii="Times New Roman" w:hAnsi="Times New Roman"/>
                <w:bCs/>
                <w:sz w:val="24"/>
                <w:szCs w:val="18"/>
              </w:rPr>
              <w:t>к/</w:t>
            </w:r>
            <w:r w:rsidRPr="00F61E3D">
              <w:rPr>
                <w:rFonts w:ascii="Times New Roman" w:hAnsi="Times New Roman"/>
                <w:bCs/>
                <w:sz w:val="24"/>
                <w:szCs w:val="18"/>
                <w:lang w:val="en-US"/>
              </w:rPr>
              <w:t>c</w:t>
            </w:r>
            <w:r w:rsidRPr="00F61E3D">
              <w:rPr>
                <w:rFonts w:ascii="Times New Roman" w:hAnsi="Times New Roman"/>
                <w:bCs/>
                <w:sz w:val="24"/>
                <w:szCs w:val="18"/>
              </w:rPr>
              <w:t xml:space="preserve"> 30101810300000000601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БИК  048073601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ОКПО 92849743</w:t>
            </w:r>
          </w:p>
          <w:p w:rsidR="00F61E3D" w:rsidRPr="00F61E3D" w:rsidRDefault="00F61E3D" w:rsidP="00F61E3D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F61E3D">
              <w:rPr>
                <w:rFonts w:ascii="Times New Roman" w:hAnsi="Times New Roman"/>
                <w:sz w:val="24"/>
                <w:szCs w:val="18"/>
              </w:rPr>
              <w:t>ОГРН  1120280003128</w:t>
            </w:r>
          </w:p>
        </w:tc>
      </w:tr>
    </w:tbl>
    <w:p w:rsidR="00EC25E8" w:rsidRPr="0059368A" w:rsidRDefault="00EC25E8" w:rsidP="0059368A">
      <w:pPr>
        <w:jc w:val="center"/>
        <w:rPr>
          <w:rFonts w:ascii="Tahoma" w:hAnsi="Tahoma" w:cs="Tahoma"/>
          <w:sz w:val="28"/>
          <w:szCs w:val="28"/>
        </w:rPr>
      </w:pPr>
      <w:r w:rsidRPr="0059368A">
        <w:rPr>
          <w:rFonts w:ascii="Tahoma" w:hAnsi="Tahoma" w:cs="Tahoma"/>
          <w:b/>
          <w:sz w:val="28"/>
          <w:szCs w:val="28"/>
        </w:rPr>
        <w:t>КРАСКА ВД-АК «ИНТЕРЬЕРНАЯ»</w:t>
      </w:r>
    </w:p>
    <w:tbl>
      <w:tblPr>
        <w:tblW w:w="9238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1080"/>
        <w:gridCol w:w="1260"/>
        <w:gridCol w:w="854"/>
        <w:gridCol w:w="1855"/>
      </w:tblGrid>
      <w:tr w:rsidR="00EC25E8" w:rsidRPr="0059368A" w:rsidTr="00DB1122">
        <w:trPr>
          <w:jc w:val="center"/>
        </w:trPr>
        <w:tc>
          <w:tcPr>
            <w:tcW w:w="4189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Цвет</w:t>
            </w:r>
          </w:p>
        </w:tc>
        <w:tc>
          <w:tcPr>
            <w:tcW w:w="1260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Фасовка</w:t>
            </w:r>
          </w:p>
        </w:tc>
        <w:tc>
          <w:tcPr>
            <w:tcW w:w="854" w:type="dxa"/>
            <w:vAlign w:val="center"/>
          </w:tcPr>
          <w:p w:rsidR="00EC25E8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 xml:space="preserve">Ед. </w:t>
            </w:r>
          </w:p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9368A">
              <w:rPr>
                <w:rFonts w:ascii="Tahoma" w:hAnsi="Tahoma" w:cs="Tahoma"/>
                <w:b/>
                <w:sz w:val="20"/>
                <w:szCs w:val="20"/>
              </w:rPr>
              <w:t>изм</w:t>
            </w:r>
            <w:proofErr w:type="spellEnd"/>
            <w:r w:rsidRPr="0059368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855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Цена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ahoma" w:hAnsi="Tahoma" w:cs="Tahoma"/>
                  <w:b/>
                  <w:sz w:val="20"/>
                  <w:szCs w:val="20"/>
                </w:rPr>
                <w:t>1 кг</w:t>
              </w:r>
            </w:smartTag>
            <w:r w:rsidRPr="0059368A">
              <w:rPr>
                <w:rFonts w:ascii="Tahoma" w:hAnsi="Tahoma" w:cs="Tahoma"/>
                <w:b/>
                <w:sz w:val="20"/>
                <w:szCs w:val="20"/>
              </w:rPr>
              <w:t>, руб.</w:t>
            </w:r>
          </w:p>
        </w:tc>
      </w:tr>
      <w:tr w:rsidR="00F61E3D" w:rsidRPr="0059368A" w:rsidTr="00DB1122">
        <w:trPr>
          <w:jc w:val="center"/>
        </w:trPr>
        <w:tc>
          <w:tcPr>
            <w:tcW w:w="4189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ВД-АК 201 «моющаяся»</w:t>
            </w:r>
          </w:p>
        </w:tc>
        <w:tc>
          <w:tcPr>
            <w:tcW w:w="1080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Белый</w:t>
            </w:r>
          </w:p>
        </w:tc>
        <w:tc>
          <w:tcPr>
            <w:tcW w:w="1260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15 кг</w:t>
              </w:r>
            </w:smartTag>
          </w:p>
        </w:tc>
        <w:tc>
          <w:tcPr>
            <w:tcW w:w="854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855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39,05</w:t>
            </w:r>
          </w:p>
        </w:tc>
      </w:tr>
      <w:tr w:rsidR="00F61E3D" w:rsidRPr="0059368A" w:rsidTr="00DB1122">
        <w:trPr>
          <w:jc w:val="center"/>
        </w:trPr>
        <w:tc>
          <w:tcPr>
            <w:tcW w:w="4189" w:type="dxa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40 кг</w:t>
              </w:r>
            </w:smartTag>
          </w:p>
        </w:tc>
        <w:tc>
          <w:tcPr>
            <w:tcW w:w="854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855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36,85</w:t>
            </w:r>
          </w:p>
        </w:tc>
      </w:tr>
      <w:tr w:rsidR="00F61E3D" w:rsidRPr="0059368A" w:rsidTr="00DB1122">
        <w:trPr>
          <w:jc w:val="center"/>
        </w:trPr>
        <w:tc>
          <w:tcPr>
            <w:tcW w:w="4189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ВД-АК 202 «влагостойкая»</w:t>
            </w: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15 кг</w:t>
              </w:r>
            </w:smartTag>
          </w:p>
        </w:tc>
        <w:tc>
          <w:tcPr>
            <w:tcW w:w="854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855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31,02</w:t>
            </w:r>
          </w:p>
        </w:tc>
      </w:tr>
      <w:tr w:rsidR="00F61E3D" w:rsidRPr="0059368A" w:rsidTr="00DB1122">
        <w:trPr>
          <w:jc w:val="center"/>
        </w:trPr>
        <w:tc>
          <w:tcPr>
            <w:tcW w:w="4189" w:type="dxa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40 кг</w:t>
              </w:r>
            </w:smartTag>
          </w:p>
        </w:tc>
        <w:tc>
          <w:tcPr>
            <w:tcW w:w="854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855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28,82</w:t>
            </w:r>
          </w:p>
        </w:tc>
      </w:tr>
      <w:tr w:rsidR="00F61E3D" w:rsidRPr="0059368A" w:rsidTr="00DB1122">
        <w:trPr>
          <w:jc w:val="center"/>
        </w:trPr>
        <w:tc>
          <w:tcPr>
            <w:tcW w:w="4189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ВД-АК 203 «для стен и потолков»</w:t>
            </w: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15 кг</w:t>
              </w:r>
            </w:smartTag>
          </w:p>
        </w:tc>
        <w:tc>
          <w:tcPr>
            <w:tcW w:w="854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855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22,11</w:t>
            </w:r>
          </w:p>
        </w:tc>
      </w:tr>
      <w:tr w:rsidR="00F61E3D" w:rsidRPr="0059368A" w:rsidTr="00DB1122">
        <w:trPr>
          <w:jc w:val="center"/>
        </w:trPr>
        <w:tc>
          <w:tcPr>
            <w:tcW w:w="4189" w:type="dxa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40 кг</w:t>
              </w:r>
            </w:smartTag>
          </w:p>
        </w:tc>
        <w:tc>
          <w:tcPr>
            <w:tcW w:w="854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855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19,91</w:t>
            </w:r>
          </w:p>
        </w:tc>
      </w:tr>
    </w:tbl>
    <w:p w:rsidR="00EC25E8" w:rsidRPr="0059368A" w:rsidRDefault="00EC25E8" w:rsidP="0074489B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EC25E8" w:rsidRPr="0059368A" w:rsidRDefault="00EC25E8" w:rsidP="0074489B">
      <w:pPr>
        <w:jc w:val="center"/>
        <w:rPr>
          <w:rFonts w:ascii="Tahoma" w:hAnsi="Tahoma" w:cs="Tahoma"/>
          <w:b/>
          <w:sz w:val="28"/>
          <w:szCs w:val="28"/>
        </w:rPr>
      </w:pPr>
      <w:r w:rsidRPr="0059368A">
        <w:rPr>
          <w:rFonts w:ascii="Tahoma" w:hAnsi="Tahoma" w:cs="Tahoma"/>
          <w:b/>
          <w:sz w:val="28"/>
          <w:szCs w:val="28"/>
        </w:rPr>
        <w:t>КРАСКА ВД-АК «ФАСАДНАЯ»</w:t>
      </w:r>
    </w:p>
    <w:tbl>
      <w:tblPr>
        <w:tblW w:w="89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6"/>
        <w:gridCol w:w="1080"/>
        <w:gridCol w:w="1237"/>
        <w:gridCol w:w="668"/>
        <w:gridCol w:w="1736"/>
      </w:tblGrid>
      <w:tr w:rsidR="00EC25E8" w:rsidRPr="0059368A" w:rsidTr="00DB1122">
        <w:trPr>
          <w:jc w:val="center"/>
        </w:trPr>
        <w:tc>
          <w:tcPr>
            <w:tcW w:w="4266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Цвет</w:t>
            </w:r>
          </w:p>
        </w:tc>
        <w:tc>
          <w:tcPr>
            <w:tcW w:w="1237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Фасовка</w:t>
            </w:r>
          </w:p>
        </w:tc>
        <w:tc>
          <w:tcPr>
            <w:tcW w:w="668" w:type="dxa"/>
            <w:vAlign w:val="center"/>
          </w:tcPr>
          <w:p w:rsidR="00EC25E8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Ед.</w:t>
            </w:r>
          </w:p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9368A">
              <w:rPr>
                <w:rFonts w:ascii="Tahoma" w:hAnsi="Tahoma" w:cs="Tahoma"/>
                <w:b/>
                <w:sz w:val="20"/>
                <w:szCs w:val="20"/>
              </w:rPr>
              <w:t>изм</w:t>
            </w:r>
            <w:proofErr w:type="spellEnd"/>
            <w:r w:rsidRPr="0059368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736" w:type="dxa"/>
            <w:vAlign w:val="center"/>
          </w:tcPr>
          <w:p w:rsidR="00EC25E8" w:rsidRPr="0059368A" w:rsidRDefault="00EC25E8" w:rsidP="0059368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Цена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rFonts w:ascii="Tahoma" w:hAnsi="Tahoma" w:cs="Tahoma"/>
                  <w:b/>
                  <w:sz w:val="20"/>
                  <w:szCs w:val="20"/>
                </w:rPr>
                <w:t>1 кг</w:t>
              </w:r>
            </w:smartTag>
            <w:r w:rsidRPr="0059368A">
              <w:rPr>
                <w:rFonts w:ascii="Tahoma" w:hAnsi="Tahoma" w:cs="Tahoma"/>
                <w:b/>
                <w:sz w:val="20"/>
                <w:szCs w:val="20"/>
              </w:rPr>
              <w:t>, руб.</w:t>
            </w:r>
          </w:p>
        </w:tc>
      </w:tr>
      <w:tr w:rsidR="00F61E3D" w:rsidRPr="0059368A" w:rsidTr="00DB1122">
        <w:trPr>
          <w:jc w:val="center"/>
        </w:trPr>
        <w:tc>
          <w:tcPr>
            <w:tcW w:w="4266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>ВД-АК 101 «фасадная»</w:t>
            </w:r>
          </w:p>
        </w:tc>
        <w:tc>
          <w:tcPr>
            <w:tcW w:w="1080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Белый</w:t>
            </w:r>
          </w:p>
        </w:tc>
        <w:tc>
          <w:tcPr>
            <w:tcW w:w="1237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15 кг</w:t>
              </w:r>
            </w:smartTag>
          </w:p>
        </w:tc>
        <w:tc>
          <w:tcPr>
            <w:tcW w:w="668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736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47,069</w:t>
            </w:r>
          </w:p>
        </w:tc>
      </w:tr>
      <w:tr w:rsidR="00F61E3D" w:rsidRPr="0059368A" w:rsidTr="00DB1122">
        <w:trPr>
          <w:jc w:val="center"/>
        </w:trPr>
        <w:tc>
          <w:tcPr>
            <w:tcW w:w="4266" w:type="dxa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40 кг</w:t>
              </w:r>
            </w:smartTag>
          </w:p>
        </w:tc>
        <w:tc>
          <w:tcPr>
            <w:tcW w:w="668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736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44,869</w:t>
            </w:r>
          </w:p>
        </w:tc>
      </w:tr>
      <w:tr w:rsidR="00F61E3D" w:rsidRPr="0059368A" w:rsidTr="00DB1122">
        <w:trPr>
          <w:jc w:val="center"/>
        </w:trPr>
        <w:tc>
          <w:tcPr>
            <w:tcW w:w="4266" w:type="dxa"/>
            <w:vMerge w:val="restart"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9368A">
              <w:rPr>
                <w:rFonts w:ascii="Tahoma" w:hAnsi="Tahoma" w:cs="Tahoma"/>
                <w:b/>
                <w:sz w:val="20"/>
                <w:szCs w:val="20"/>
              </w:rPr>
              <w:t xml:space="preserve">ВД-АК 103 «для наружных и внутренних работ» </w:t>
            </w: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15 кг</w:t>
              </w:r>
            </w:smartTag>
          </w:p>
        </w:tc>
        <w:tc>
          <w:tcPr>
            <w:tcW w:w="668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736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34,606</w:t>
            </w:r>
          </w:p>
        </w:tc>
      </w:tr>
      <w:tr w:rsidR="00F61E3D" w:rsidRPr="0059368A" w:rsidTr="00DB1122">
        <w:trPr>
          <w:jc w:val="center"/>
        </w:trPr>
        <w:tc>
          <w:tcPr>
            <w:tcW w:w="4266" w:type="dxa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61E3D" w:rsidRPr="0059368A" w:rsidRDefault="00F61E3D" w:rsidP="006A65C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237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59368A">
                <w:rPr>
                  <w:rFonts w:ascii="Tahoma" w:hAnsi="Tahoma" w:cs="Tahoma"/>
                </w:rPr>
                <w:t>40 кг</w:t>
              </w:r>
            </w:smartTag>
          </w:p>
        </w:tc>
        <w:tc>
          <w:tcPr>
            <w:tcW w:w="668" w:type="dxa"/>
          </w:tcPr>
          <w:p w:rsidR="00F61E3D" w:rsidRPr="0059368A" w:rsidRDefault="00F61E3D" w:rsidP="006A65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59368A">
              <w:rPr>
                <w:rFonts w:ascii="Tahoma" w:hAnsi="Tahoma" w:cs="Tahoma"/>
              </w:rPr>
              <w:t>кг</w:t>
            </w:r>
          </w:p>
        </w:tc>
        <w:tc>
          <w:tcPr>
            <w:tcW w:w="1736" w:type="dxa"/>
          </w:tcPr>
          <w:p w:rsidR="00F61E3D" w:rsidRDefault="00F61E3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32,406</w:t>
            </w:r>
          </w:p>
        </w:tc>
      </w:tr>
    </w:tbl>
    <w:p w:rsidR="00EC25E8" w:rsidRDefault="00EC25E8" w:rsidP="0074489B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EC25E8" w:rsidRDefault="00EC25E8" w:rsidP="0074489B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F61E3D" w:rsidRPr="0032492F" w:rsidRDefault="00F61E3D" w:rsidP="00F61E3D">
      <w:pPr>
        <w:jc w:val="right"/>
        <w:rPr>
          <w:b/>
        </w:rPr>
      </w:pPr>
      <w:r>
        <w:rPr>
          <w:b/>
        </w:rPr>
        <w:t xml:space="preserve">* </w:t>
      </w:r>
      <w:r w:rsidRPr="0032492F">
        <w:rPr>
          <w:b/>
        </w:rPr>
        <w:t xml:space="preserve">Цена </w:t>
      </w:r>
      <w:r>
        <w:rPr>
          <w:b/>
        </w:rPr>
        <w:t xml:space="preserve">не </w:t>
      </w:r>
      <w:r w:rsidRPr="0032492F">
        <w:rPr>
          <w:b/>
        </w:rPr>
        <w:t>включает НДС.</w:t>
      </w:r>
    </w:p>
    <w:p w:rsidR="00EC25E8" w:rsidRPr="00F61E3D" w:rsidRDefault="00F61E3D" w:rsidP="00F61E3D">
      <w:pPr>
        <w:ind w:left="360"/>
        <w:jc w:val="right"/>
        <w:rPr>
          <w:i/>
          <w:sz w:val="32"/>
          <w:szCs w:val="32"/>
        </w:rPr>
      </w:pPr>
      <w:r>
        <w:rPr>
          <w:b/>
        </w:rPr>
        <w:t>*</w:t>
      </w:r>
      <w:r w:rsidRPr="0032492F">
        <w:rPr>
          <w:b/>
        </w:rPr>
        <w:t>* Цена не включает доставку, доставка рассчитывается исходя из объема поставки</w:t>
      </w:r>
      <w:r w:rsidRPr="00F61E3D">
        <w:rPr>
          <w:b/>
        </w:rPr>
        <w:t>.</w:t>
      </w:r>
    </w:p>
    <w:sectPr w:rsidR="00EC25E8" w:rsidRPr="00F61E3D" w:rsidSect="005936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89B"/>
    <w:rsid w:val="0003129D"/>
    <w:rsid w:val="00080B65"/>
    <w:rsid w:val="000B085C"/>
    <w:rsid w:val="000C5713"/>
    <w:rsid w:val="001718F3"/>
    <w:rsid w:val="00177CD0"/>
    <w:rsid w:val="001C7822"/>
    <w:rsid w:val="002037BE"/>
    <w:rsid w:val="00234692"/>
    <w:rsid w:val="00260134"/>
    <w:rsid w:val="00271BC7"/>
    <w:rsid w:val="002768B4"/>
    <w:rsid w:val="002F2643"/>
    <w:rsid w:val="002F2888"/>
    <w:rsid w:val="00311A3C"/>
    <w:rsid w:val="003124B0"/>
    <w:rsid w:val="0034769A"/>
    <w:rsid w:val="003C7E30"/>
    <w:rsid w:val="003F6468"/>
    <w:rsid w:val="00405CAB"/>
    <w:rsid w:val="00443D28"/>
    <w:rsid w:val="004A6A0B"/>
    <w:rsid w:val="004E672B"/>
    <w:rsid w:val="005721E6"/>
    <w:rsid w:val="00580C33"/>
    <w:rsid w:val="0059368A"/>
    <w:rsid w:val="005A3ADE"/>
    <w:rsid w:val="006476C6"/>
    <w:rsid w:val="00691AF6"/>
    <w:rsid w:val="006A65C1"/>
    <w:rsid w:val="006B2E79"/>
    <w:rsid w:val="00706E00"/>
    <w:rsid w:val="0074489B"/>
    <w:rsid w:val="00767FD3"/>
    <w:rsid w:val="007B2B18"/>
    <w:rsid w:val="0083544A"/>
    <w:rsid w:val="00841A40"/>
    <w:rsid w:val="008758BD"/>
    <w:rsid w:val="00903688"/>
    <w:rsid w:val="00921034"/>
    <w:rsid w:val="009A23F3"/>
    <w:rsid w:val="00A24305"/>
    <w:rsid w:val="00AA6D85"/>
    <w:rsid w:val="00AC52A9"/>
    <w:rsid w:val="00B34687"/>
    <w:rsid w:val="00B34BC1"/>
    <w:rsid w:val="00B7492A"/>
    <w:rsid w:val="00B85FDC"/>
    <w:rsid w:val="00C169EF"/>
    <w:rsid w:val="00C17EC2"/>
    <w:rsid w:val="00D8747A"/>
    <w:rsid w:val="00DB1122"/>
    <w:rsid w:val="00DC72C8"/>
    <w:rsid w:val="00E57A1E"/>
    <w:rsid w:val="00EC25E8"/>
    <w:rsid w:val="00F1685B"/>
    <w:rsid w:val="00F526B6"/>
    <w:rsid w:val="00F61E3D"/>
    <w:rsid w:val="00F75AB0"/>
    <w:rsid w:val="00FC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C169EF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72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C169EF"/>
    <w:pPr>
      <w:keepNext/>
      <w:spacing w:after="0" w:line="240" w:lineRule="auto"/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2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72C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7448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B085C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0B085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Ильнур</cp:lastModifiedBy>
  <cp:revision>2</cp:revision>
  <dcterms:created xsi:type="dcterms:W3CDTF">2014-03-20T06:05:00Z</dcterms:created>
  <dcterms:modified xsi:type="dcterms:W3CDTF">2014-03-20T06:05:00Z</dcterms:modified>
</cp:coreProperties>
</file>