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1A" w:rsidRPr="00B867FC" w:rsidRDefault="00A3321A" w:rsidP="00147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7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B867FC">
        <w:rPr>
          <w:rFonts w:ascii="Times New Roman" w:hAnsi="Times New Roman"/>
          <w:sz w:val="12"/>
          <w:szCs w:val="12"/>
        </w:rPr>
        <w:t>ЦЕНЫ на</w:t>
      </w:r>
      <w:r>
        <w:rPr>
          <w:rFonts w:ascii="Times New Roman" w:hAnsi="Times New Roman"/>
          <w:sz w:val="12"/>
          <w:szCs w:val="12"/>
        </w:rPr>
        <w:t xml:space="preserve"> 20.02.2013</w:t>
      </w:r>
      <w:r w:rsidRPr="00B867FC">
        <w:rPr>
          <w:rFonts w:ascii="Times New Roman" w:hAnsi="Times New Roman"/>
          <w:sz w:val="12"/>
          <w:szCs w:val="12"/>
        </w:rPr>
        <w:t xml:space="preserve"> год</w:t>
      </w:r>
      <w:r w:rsidRPr="00B867FC">
        <w:rPr>
          <w:rFonts w:ascii="Times New Roman" w:hAnsi="Times New Roman"/>
          <w:sz w:val="24"/>
          <w:szCs w:val="24"/>
        </w:rPr>
        <w:t xml:space="preserve">         </w:t>
      </w:r>
    </w:p>
    <w:p w:rsidR="00A3321A" w:rsidRDefault="00A3321A" w:rsidP="00AB4FDD">
      <w:pPr>
        <w:pBdr>
          <w:bottom w:val="single" w:sz="12" w:space="1" w:color="auto"/>
        </w:pBdr>
        <w:spacing w:after="0" w:line="240" w:lineRule="auto"/>
        <w:rPr>
          <w:rFonts w:ascii="Arial" w:eastAsia="Arial Unicode MS" w:hAnsi="Arial" w:cs="Arial"/>
          <w:b/>
          <w:sz w:val="52"/>
          <w:szCs w:val="52"/>
        </w:rPr>
      </w:pPr>
      <w:r w:rsidRPr="00720A1F">
        <w:rPr>
          <w:rFonts w:ascii="Times New Roman" w:hAnsi="Times New Roman"/>
          <w:sz w:val="32"/>
          <w:szCs w:val="32"/>
        </w:rPr>
        <w:object w:dxaOrig="3103" w:dyaOrig="2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5.25pt" o:ole="">
            <v:imagedata r:id="rId5" o:title=""/>
          </v:shape>
          <o:OLEObject Type="Embed" ProgID="CorelDraw.Graphic.13" ShapeID="_x0000_i1025" DrawAspect="Content" ObjectID="_1430223133" r:id="rId6"/>
        </w:object>
      </w:r>
      <w:r w:rsidRPr="00380DCB">
        <w:rPr>
          <w:rFonts w:ascii="Arial" w:eastAsia="Arial Unicode MS" w:hAnsi="Arial" w:cs="Arial"/>
          <w:b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Pr="00AB4FDD">
        <w:rPr>
          <w:rFonts w:ascii="Arial" w:eastAsia="Arial Unicode MS" w:hAnsi="Arial" w:cs="Arial"/>
          <w:b/>
          <w:sz w:val="28"/>
          <w:szCs w:val="28"/>
        </w:rPr>
        <w:t>ООО ТОРГОВО-ПРОИЗВОДСТВЕННАЯ КОМПАНИЯ</w:t>
      </w:r>
      <w:r>
        <w:rPr>
          <w:rFonts w:ascii="Arial" w:eastAsia="Arial Unicode MS" w:hAnsi="Arial" w:cs="Arial"/>
          <w:b/>
          <w:sz w:val="32"/>
          <w:szCs w:val="32"/>
        </w:rPr>
        <w:t xml:space="preserve">  </w:t>
      </w:r>
      <w:r w:rsidRPr="00720A1F">
        <w:rPr>
          <w:rFonts w:ascii="Arial" w:eastAsia="Arial Unicode MS" w:hAnsi="Arial" w:cs="Arial"/>
          <w:b/>
          <w:color w:val="000000"/>
          <w:sz w:val="52"/>
          <w:szCs w:val="52"/>
        </w:rPr>
        <w:t>“</w:t>
      </w:r>
      <w:proofErr w:type="spellStart"/>
      <w:r w:rsidRPr="00720A1F">
        <w:rPr>
          <w:rFonts w:ascii="Arial Black" w:eastAsia="Arial Unicode MS" w:hAnsi="Arial Black" w:cs="Arial"/>
          <w:b/>
          <w:sz w:val="52"/>
          <w:szCs w:val="52"/>
        </w:rPr>
        <w:t>МетКон</w:t>
      </w:r>
      <w:proofErr w:type="spellEnd"/>
      <w:r w:rsidRPr="00720A1F">
        <w:rPr>
          <w:rFonts w:ascii="Arial" w:eastAsia="Arial Unicode MS" w:hAnsi="Arial" w:cs="Arial"/>
          <w:b/>
          <w:sz w:val="52"/>
          <w:szCs w:val="52"/>
        </w:rPr>
        <w:t>”</w:t>
      </w:r>
    </w:p>
    <w:p w:rsidR="00A3321A" w:rsidRPr="00CF41B7" w:rsidRDefault="00A3321A" w:rsidP="003C087D">
      <w:pPr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720A1F">
        <w:rPr>
          <w:rFonts w:ascii="Arial" w:eastAsia="Arial Unicode MS" w:hAnsi="Arial" w:cs="Arial"/>
          <w:b/>
          <w:sz w:val="16"/>
          <w:szCs w:val="16"/>
        </w:rPr>
        <w:t xml:space="preserve"> адрес:</w:t>
      </w:r>
      <w:r w:rsidRPr="00720A1F">
        <w:rPr>
          <w:rFonts w:ascii="Arial" w:eastAsia="Arial Unicode MS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614022, г"/>
        </w:smartTagPr>
        <w:r w:rsidRPr="00720A1F">
          <w:rPr>
            <w:rFonts w:ascii="Arial" w:eastAsia="Arial Unicode MS" w:hAnsi="Arial" w:cs="Arial"/>
            <w:sz w:val="16"/>
            <w:szCs w:val="16"/>
          </w:rPr>
          <w:t>614022, г</w:t>
        </w:r>
      </w:smartTag>
      <w:proofErr w:type="gramStart"/>
      <w:r w:rsidRPr="00720A1F">
        <w:rPr>
          <w:rFonts w:ascii="Arial" w:eastAsia="Arial Unicode MS" w:hAnsi="Arial" w:cs="Arial"/>
          <w:sz w:val="16"/>
          <w:szCs w:val="16"/>
        </w:rPr>
        <w:t>.П</w:t>
      </w:r>
      <w:proofErr w:type="gramEnd"/>
      <w:r w:rsidRPr="00720A1F">
        <w:rPr>
          <w:rFonts w:ascii="Arial" w:eastAsia="Arial Unicode MS" w:hAnsi="Arial" w:cs="Arial"/>
          <w:sz w:val="16"/>
          <w:szCs w:val="16"/>
        </w:rPr>
        <w:t xml:space="preserve">ермь, ул.Левченко, д.1, оф.4      </w:t>
      </w:r>
      <w:r w:rsidRPr="002A0BF3">
        <w:rPr>
          <w:rFonts w:ascii="Arial" w:eastAsia="Arial Unicode MS" w:hAnsi="Arial" w:cs="Arial"/>
          <w:b/>
          <w:sz w:val="26"/>
          <w:szCs w:val="26"/>
        </w:rPr>
        <w:t>тел./факс: (342) 224-00-59, 224-96-62, 298-66-46, 271-87-99</w:t>
      </w:r>
      <w:r w:rsidRPr="00CF41B7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:rsidR="00A3321A" w:rsidRPr="002A0BF3" w:rsidRDefault="00A3321A" w:rsidP="003C087D">
      <w:pPr>
        <w:spacing w:after="0" w:line="240" w:lineRule="auto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2A0BF3">
        <w:rPr>
          <w:rFonts w:ascii="Arial" w:eastAsia="Arial Unicode MS" w:hAnsi="Arial" w:cs="Arial"/>
          <w:b/>
          <w:sz w:val="16"/>
          <w:szCs w:val="16"/>
          <w:u w:val="single"/>
        </w:rPr>
        <w:t xml:space="preserve">                                                                            </w:t>
      </w:r>
      <w:r w:rsidRPr="002A0BF3">
        <w:rPr>
          <w:rFonts w:ascii="Arial" w:eastAsia="Arial Unicode MS" w:hAnsi="Arial" w:cs="Arial"/>
          <w:sz w:val="16"/>
          <w:szCs w:val="16"/>
          <w:u w:val="single"/>
        </w:rPr>
        <w:t xml:space="preserve">                                                         </w:t>
      </w:r>
      <w:proofErr w:type="gramStart"/>
      <w:r w:rsidRPr="00CF41B7">
        <w:rPr>
          <w:rFonts w:ascii="Arial" w:eastAsia="Arial Unicode MS" w:hAnsi="Arial" w:cs="Arial"/>
          <w:sz w:val="20"/>
          <w:szCs w:val="20"/>
          <w:u w:val="single"/>
          <w:lang w:val="en-US"/>
        </w:rPr>
        <w:t>e</w:t>
      </w:r>
      <w:r w:rsidRPr="002A0BF3">
        <w:rPr>
          <w:rFonts w:ascii="Arial" w:eastAsia="Arial Unicode MS" w:hAnsi="Arial" w:cs="Arial"/>
          <w:sz w:val="20"/>
          <w:szCs w:val="20"/>
          <w:u w:val="single"/>
        </w:rPr>
        <w:t>-</w:t>
      </w:r>
      <w:r w:rsidRPr="00CF41B7">
        <w:rPr>
          <w:rFonts w:ascii="Arial" w:eastAsia="Arial Unicode MS" w:hAnsi="Arial" w:cs="Arial"/>
          <w:sz w:val="20"/>
          <w:szCs w:val="20"/>
          <w:u w:val="single"/>
          <w:lang w:val="en-US"/>
        </w:rPr>
        <w:t>mail</w:t>
      </w:r>
      <w:proofErr w:type="gramEnd"/>
      <w:r w:rsidRPr="002A0BF3">
        <w:rPr>
          <w:rFonts w:ascii="Arial" w:eastAsia="Arial Unicode MS" w:hAnsi="Arial" w:cs="Arial"/>
          <w:sz w:val="20"/>
          <w:szCs w:val="20"/>
          <w:u w:val="single"/>
        </w:rPr>
        <w:t xml:space="preserve">: </w:t>
      </w:r>
      <w:proofErr w:type="spellStart"/>
      <w:r w:rsidRPr="00CF41B7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metkon</w:t>
      </w:r>
      <w:proofErr w:type="spellEnd"/>
      <w:r w:rsidRPr="002A0BF3">
        <w:rPr>
          <w:rFonts w:ascii="Arial" w:eastAsia="Arial Unicode MS" w:hAnsi="Arial" w:cs="Arial"/>
          <w:b/>
          <w:sz w:val="20"/>
          <w:szCs w:val="20"/>
          <w:u w:val="single"/>
        </w:rPr>
        <w:t>_2009@</w:t>
      </w:r>
      <w:r w:rsidRPr="00CF41B7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mail</w:t>
      </w:r>
      <w:r w:rsidRPr="002A0BF3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proofErr w:type="spellStart"/>
      <w:r w:rsidRPr="00CF41B7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ru</w:t>
      </w:r>
      <w:proofErr w:type="spellEnd"/>
      <w:r w:rsidRPr="002A0BF3">
        <w:rPr>
          <w:rFonts w:ascii="Arial" w:eastAsia="Arial Unicode MS" w:hAnsi="Arial" w:cs="Arial"/>
          <w:sz w:val="16"/>
          <w:szCs w:val="16"/>
          <w:u w:val="single"/>
        </w:rPr>
        <w:t xml:space="preserve">      </w:t>
      </w:r>
      <w:hyperlink r:id="rId7" w:history="1">
        <w:r w:rsidRPr="00CF41B7">
          <w:rPr>
            <w:rStyle w:val="a6"/>
            <w:rFonts w:ascii="Arial" w:eastAsia="Arial Unicode MS" w:hAnsi="Arial" w:cs="Arial"/>
            <w:b/>
            <w:sz w:val="20"/>
            <w:szCs w:val="20"/>
            <w:lang w:val="en-US"/>
          </w:rPr>
          <w:t>www</w:t>
        </w:r>
        <w:r w:rsidRPr="002A0BF3">
          <w:rPr>
            <w:rStyle w:val="a6"/>
            <w:rFonts w:ascii="Arial" w:eastAsia="Arial Unicode MS" w:hAnsi="Arial" w:cs="Arial"/>
            <w:b/>
            <w:sz w:val="20"/>
            <w:szCs w:val="20"/>
          </w:rPr>
          <w:t>.</w:t>
        </w:r>
        <w:proofErr w:type="spellStart"/>
        <w:r w:rsidRPr="00CF41B7">
          <w:rPr>
            <w:rStyle w:val="a6"/>
            <w:rFonts w:ascii="Arial" w:eastAsia="Arial Unicode MS" w:hAnsi="Arial" w:cs="Arial"/>
            <w:b/>
            <w:sz w:val="20"/>
            <w:szCs w:val="20"/>
            <w:lang w:val="en-US"/>
          </w:rPr>
          <w:t>metkon</w:t>
        </w:r>
        <w:proofErr w:type="spellEnd"/>
        <w:r w:rsidRPr="002A0BF3">
          <w:rPr>
            <w:rStyle w:val="a6"/>
            <w:rFonts w:ascii="Arial" w:eastAsia="Arial Unicode MS" w:hAnsi="Arial" w:cs="Arial"/>
            <w:b/>
            <w:sz w:val="20"/>
            <w:szCs w:val="20"/>
          </w:rPr>
          <w:t>-</w:t>
        </w:r>
        <w:r w:rsidRPr="00CF41B7">
          <w:rPr>
            <w:rStyle w:val="a6"/>
            <w:rFonts w:ascii="Arial" w:eastAsia="Arial Unicode MS" w:hAnsi="Arial" w:cs="Arial"/>
            <w:b/>
            <w:sz w:val="20"/>
            <w:szCs w:val="20"/>
            <w:lang w:val="en-US"/>
          </w:rPr>
          <w:t>perm</w:t>
        </w:r>
        <w:r w:rsidRPr="002A0BF3">
          <w:rPr>
            <w:rStyle w:val="a6"/>
            <w:rFonts w:ascii="Arial" w:eastAsia="Arial Unicode MS" w:hAnsi="Arial" w:cs="Arial"/>
            <w:b/>
            <w:sz w:val="20"/>
            <w:szCs w:val="20"/>
          </w:rPr>
          <w:t>.</w:t>
        </w:r>
        <w:proofErr w:type="spellStart"/>
        <w:r w:rsidRPr="00CF41B7">
          <w:rPr>
            <w:rStyle w:val="a6"/>
            <w:rFonts w:ascii="Arial" w:eastAsia="Arial Unicode MS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A3321A" w:rsidRPr="00656A25" w:rsidRDefault="00A3321A" w:rsidP="00CF4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0BF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Теплицы  под сотовый поликарбонат    « </w:t>
      </w:r>
      <w:proofErr w:type="gramStart"/>
      <w:r>
        <w:rPr>
          <w:rFonts w:ascii="Times New Roman" w:hAnsi="Times New Roman"/>
          <w:b/>
          <w:sz w:val="28"/>
          <w:szCs w:val="28"/>
        </w:rPr>
        <w:t>УДОБНАЯ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»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0"/>
        <w:gridCol w:w="2668"/>
        <w:gridCol w:w="2496"/>
        <w:gridCol w:w="2494"/>
        <w:gridCol w:w="2392"/>
      </w:tblGrid>
      <w:tr w:rsidR="00A3321A" w:rsidRPr="00565B9E" w:rsidTr="00130EE0">
        <w:tc>
          <w:tcPr>
            <w:tcW w:w="930" w:type="dxa"/>
          </w:tcPr>
          <w:p w:rsidR="00A3321A" w:rsidRPr="00130EE0" w:rsidRDefault="00A3321A" w:rsidP="0013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Длина/</w:t>
            </w:r>
          </w:p>
          <w:p w:rsidR="00A3321A" w:rsidRPr="00130EE0" w:rsidRDefault="00A3321A" w:rsidP="0013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2668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b/>
                <w:sz w:val="24"/>
                <w:szCs w:val="24"/>
              </w:rPr>
              <w:t>Удобная 1</w:t>
            </w:r>
            <w:r w:rsidRPr="00130EE0">
              <w:rPr>
                <w:rFonts w:ascii="Times New Roman" w:hAnsi="Times New Roman"/>
                <w:sz w:val="24"/>
                <w:szCs w:val="24"/>
              </w:rPr>
              <w:t>, (профиль20*20)</w:t>
            </w:r>
          </w:p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Ширина 2 м, рублей</w:t>
            </w:r>
          </w:p>
        </w:tc>
        <w:tc>
          <w:tcPr>
            <w:tcW w:w="2496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b/>
                <w:sz w:val="24"/>
                <w:szCs w:val="24"/>
              </w:rPr>
              <w:t>Удобная 1</w:t>
            </w:r>
            <w:r w:rsidRPr="00130EE0">
              <w:rPr>
                <w:rFonts w:ascii="Times New Roman" w:hAnsi="Times New Roman"/>
                <w:sz w:val="24"/>
                <w:szCs w:val="24"/>
              </w:rPr>
              <w:t>, (профиль20*20)</w:t>
            </w:r>
          </w:p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Ширина 2,7 м, рублей</w:t>
            </w:r>
          </w:p>
        </w:tc>
        <w:tc>
          <w:tcPr>
            <w:tcW w:w="2494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EE0">
              <w:rPr>
                <w:rFonts w:ascii="Times New Roman" w:hAnsi="Times New Roman"/>
                <w:b/>
                <w:sz w:val="24"/>
                <w:szCs w:val="24"/>
              </w:rPr>
              <w:t>Удобная</w:t>
            </w:r>
            <w:proofErr w:type="gramEnd"/>
            <w:r w:rsidRPr="00130EE0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130EE0">
              <w:rPr>
                <w:rFonts w:ascii="Times New Roman" w:hAnsi="Times New Roman"/>
                <w:sz w:val="24"/>
                <w:szCs w:val="24"/>
              </w:rPr>
              <w:t>, (профиль20*20, уголок 25*4)</w:t>
            </w:r>
          </w:p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Ширина 2,7 м, рублей</w:t>
            </w:r>
          </w:p>
        </w:tc>
        <w:tc>
          <w:tcPr>
            <w:tcW w:w="2392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EE0">
              <w:rPr>
                <w:rFonts w:ascii="Times New Roman" w:hAnsi="Times New Roman"/>
                <w:b/>
                <w:sz w:val="24"/>
                <w:szCs w:val="24"/>
              </w:rPr>
              <w:t>Удобная</w:t>
            </w:r>
            <w:proofErr w:type="gramEnd"/>
            <w:r w:rsidRPr="00130EE0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130EE0">
              <w:rPr>
                <w:rFonts w:ascii="Times New Roman" w:hAnsi="Times New Roman"/>
                <w:sz w:val="24"/>
                <w:szCs w:val="24"/>
              </w:rPr>
              <w:t>, (профиль40*20, уголок 25*4)</w:t>
            </w:r>
          </w:p>
          <w:p w:rsidR="00A3321A" w:rsidRPr="00130EE0" w:rsidRDefault="00A3321A" w:rsidP="0013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Ширина2,7м</w:t>
            </w:r>
            <w:proofErr w:type="gramStart"/>
            <w:r w:rsidRPr="00130EE0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130EE0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A3321A" w:rsidTr="00130EE0">
        <w:tc>
          <w:tcPr>
            <w:tcW w:w="930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2*2,1</w:t>
            </w:r>
          </w:p>
        </w:tc>
        <w:tc>
          <w:tcPr>
            <w:tcW w:w="2668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  <w:tc>
          <w:tcPr>
            <w:tcW w:w="2496" w:type="dxa"/>
          </w:tcPr>
          <w:p w:rsidR="00A3321A" w:rsidRPr="00E65B14" w:rsidRDefault="00A3321A" w:rsidP="00E6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B14">
              <w:rPr>
                <w:rFonts w:ascii="Times New Roman" w:hAnsi="Times New Roman"/>
                <w:sz w:val="24"/>
                <w:szCs w:val="24"/>
                <w:lang w:val="en-US"/>
              </w:rPr>
              <w:t>9900</w:t>
            </w:r>
          </w:p>
        </w:tc>
        <w:tc>
          <w:tcPr>
            <w:tcW w:w="2494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10720</w:t>
            </w:r>
          </w:p>
        </w:tc>
        <w:tc>
          <w:tcPr>
            <w:tcW w:w="2392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13360</w:t>
            </w:r>
          </w:p>
        </w:tc>
      </w:tr>
      <w:tr w:rsidR="00A3321A" w:rsidTr="00130EE0">
        <w:tc>
          <w:tcPr>
            <w:tcW w:w="930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4*2,1</w:t>
            </w:r>
          </w:p>
        </w:tc>
        <w:tc>
          <w:tcPr>
            <w:tcW w:w="2668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11550</w:t>
            </w:r>
          </w:p>
        </w:tc>
        <w:tc>
          <w:tcPr>
            <w:tcW w:w="2496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12450</w:t>
            </w:r>
          </w:p>
        </w:tc>
        <w:tc>
          <w:tcPr>
            <w:tcW w:w="2494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14560</w:t>
            </w:r>
          </w:p>
        </w:tc>
        <w:tc>
          <w:tcPr>
            <w:tcW w:w="2392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17550</w:t>
            </w:r>
          </w:p>
        </w:tc>
      </w:tr>
      <w:tr w:rsidR="00A3321A" w:rsidTr="00130EE0">
        <w:tc>
          <w:tcPr>
            <w:tcW w:w="930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6*2,1</w:t>
            </w:r>
          </w:p>
        </w:tc>
        <w:tc>
          <w:tcPr>
            <w:tcW w:w="2668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14350</w:t>
            </w:r>
          </w:p>
        </w:tc>
        <w:tc>
          <w:tcPr>
            <w:tcW w:w="2496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15250</w:t>
            </w:r>
          </w:p>
        </w:tc>
        <w:tc>
          <w:tcPr>
            <w:tcW w:w="2494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18400</w:t>
            </w:r>
          </w:p>
        </w:tc>
        <w:tc>
          <w:tcPr>
            <w:tcW w:w="2392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21880</w:t>
            </w:r>
          </w:p>
        </w:tc>
      </w:tr>
      <w:tr w:rsidR="00A3321A" w:rsidTr="00130EE0">
        <w:tc>
          <w:tcPr>
            <w:tcW w:w="930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8*2,1</w:t>
            </w:r>
          </w:p>
        </w:tc>
        <w:tc>
          <w:tcPr>
            <w:tcW w:w="2668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17040</w:t>
            </w:r>
          </w:p>
        </w:tc>
        <w:tc>
          <w:tcPr>
            <w:tcW w:w="2496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18040</w:t>
            </w:r>
          </w:p>
        </w:tc>
        <w:tc>
          <w:tcPr>
            <w:tcW w:w="2494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22230</w:t>
            </w:r>
          </w:p>
        </w:tc>
        <w:tc>
          <w:tcPr>
            <w:tcW w:w="2392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26220</w:t>
            </w:r>
          </w:p>
        </w:tc>
      </w:tr>
      <w:tr w:rsidR="00A3321A" w:rsidTr="00130EE0">
        <w:tc>
          <w:tcPr>
            <w:tcW w:w="930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10*2,1</w:t>
            </w:r>
          </w:p>
        </w:tc>
        <w:tc>
          <w:tcPr>
            <w:tcW w:w="2668" w:type="dxa"/>
          </w:tcPr>
          <w:p w:rsidR="00A3321A" w:rsidRPr="00E65B14" w:rsidRDefault="00A3321A" w:rsidP="00E6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B14">
              <w:rPr>
                <w:rFonts w:ascii="Times New Roman" w:hAnsi="Times New Roman"/>
                <w:sz w:val="24"/>
                <w:szCs w:val="24"/>
                <w:lang w:val="en-US"/>
              </w:rPr>
              <w:t>19640</w:t>
            </w:r>
          </w:p>
        </w:tc>
        <w:tc>
          <w:tcPr>
            <w:tcW w:w="2496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20810</w:t>
            </w:r>
          </w:p>
        </w:tc>
        <w:tc>
          <w:tcPr>
            <w:tcW w:w="2494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26160</w:t>
            </w:r>
          </w:p>
        </w:tc>
        <w:tc>
          <w:tcPr>
            <w:tcW w:w="2392" w:type="dxa"/>
          </w:tcPr>
          <w:p w:rsidR="00A3321A" w:rsidRPr="00130EE0" w:rsidRDefault="00A3321A" w:rsidP="0013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30570</w:t>
            </w:r>
          </w:p>
        </w:tc>
      </w:tr>
    </w:tbl>
    <w:p w:rsidR="00A3321A" w:rsidRPr="00656A25" w:rsidRDefault="00A3321A" w:rsidP="00CF41B7">
      <w:pPr>
        <w:pStyle w:val="a8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»</w:t>
      </w:r>
      <w:r w:rsidRPr="00656A25">
        <w:rPr>
          <w:rFonts w:ascii="Times New Roman" w:hAnsi="Times New Roman"/>
          <w:b/>
          <w:sz w:val="28"/>
          <w:szCs w:val="28"/>
        </w:rPr>
        <w:t xml:space="preserve">    Фундамент для теплиц – сваи винтовые</w:t>
      </w:r>
    </w:p>
    <w:tbl>
      <w:tblPr>
        <w:tblpPr w:leftFromText="180" w:rightFromText="180" w:vertAnchor="text" w:horzAnchor="margin" w:tblpX="324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1980"/>
        <w:gridCol w:w="1980"/>
      </w:tblGrid>
      <w:tr w:rsidR="00A3321A" w:rsidRPr="00A530AA" w:rsidTr="000149D6">
        <w:trPr>
          <w:trHeight w:val="343"/>
        </w:trPr>
        <w:tc>
          <w:tcPr>
            <w:tcW w:w="1188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260" w:type="dxa"/>
          </w:tcPr>
          <w:p w:rsidR="00A3321A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>Диаметр</w:t>
            </w:r>
          </w:p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 xml:space="preserve"> шнека</w:t>
            </w:r>
          </w:p>
        </w:tc>
        <w:tc>
          <w:tcPr>
            <w:tcW w:w="1980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32мм </w:t>
            </w:r>
            <w:r w:rsidRPr="000149D6">
              <w:rPr>
                <w:rFonts w:ascii="Times New Roman" w:hAnsi="Times New Roman"/>
                <w:sz w:val="24"/>
                <w:szCs w:val="24"/>
              </w:rPr>
              <w:t>Цена, рублей</w:t>
            </w:r>
          </w:p>
        </w:tc>
        <w:tc>
          <w:tcPr>
            <w:tcW w:w="1980" w:type="dxa"/>
          </w:tcPr>
          <w:p w:rsidR="00A3321A" w:rsidRPr="000149D6" w:rsidRDefault="00A3321A" w:rsidP="00CF41B7">
            <w:pPr>
              <w:tabs>
                <w:tab w:val="center" w:pos="8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25*25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149D6">
              <w:rPr>
                <w:rFonts w:ascii="Times New Roman" w:hAnsi="Times New Roman"/>
                <w:sz w:val="24"/>
                <w:szCs w:val="24"/>
              </w:rPr>
              <w:t>Цена, рублей</w:t>
            </w:r>
          </w:p>
        </w:tc>
      </w:tr>
      <w:tr w:rsidR="00A3321A" w:rsidRPr="00A530AA" w:rsidTr="00656A25">
        <w:trPr>
          <w:trHeight w:val="154"/>
        </w:trPr>
        <w:tc>
          <w:tcPr>
            <w:tcW w:w="1188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>500 мм</w:t>
            </w:r>
          </w:p>
        </w:tc>
        <w:tc>
          <w:tcPr>
            <w:tcW w:w="1260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>100 мм</w:t>
            </w:r>
          </w:p>
        </w:tc>
        <w:tc>
          <w:tcPr>
            <w:tcW w:w="1980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 xml:space="preserve">430 </w:t>
            </w:r>
          </w:p>
        </w:tc>
        <w:tc>
          <w:tcPr>
            <w:tcW w:w="1980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>3</w:t>
            </w:r>
            <w:r w:rsidR="007B2B23">
              <w:rPr>
                <w:rFonts w:ascii="Times New Roman" w:hAnsi="Times New Roman"/>
                <w:sz w:val="24"/>
                <w:szCs w:val="24"/>
              </w:rPr>
              <w:t>5</w:t>
            </w:r>
            <w:r w:rsidRPr="000149D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3321A" w:rsidRPr="00A530AA" w:rsidTr="00656A25">
        <w:trPr>
          <w:trHeight w:val="235"/>
        </w:trPr>
        <w:tc>
          <w:tcPr>
            <w:tcW w:w="1188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>750 мм</w:t>
            </w:r>
          </w:p>
        </w:tc>
        <w:tc>
          <w:tcPr>
            <w:tcW w:w="1260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>100 мм</w:t>
            </w:r>
          </w:p>
        </w:tc>
        <w:tc>
          <w:tcPr>
            <w:tcW w:w="1980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 xml:space="preserve">480 </w:t>
            </w:r>
          </w:p>
        </w:tc>
        <w:tc>
          <w:tcPr>
            <w:tcW w:w="1980" w:type="dxa"/>
          </w:tcPr>
          <w:p w:rsidR="00A3321A" w:rsidRPr="000149D6" w:rsidRDefault="007B2B23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A3321A" w:rsidRPr="000149D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3321A" w:rsidRPr="00A530AA" w:rsidTr="00656A25">
        <w:trPr>
          <w:trHeight w:val="300"/>
        </w:trPr>
        <w:tc>
          <w:tcPr>
            <w:tcW w:w="1188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>1000 мм</w:t>
            </w:r>
          </w:p>
        </w:tc>
        <w:tc>
          <w:tcPr>
            <w:tcW w:w="1260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>100 мм</w:t>
            </w:r>
          </w:p>
        </w:tc>
        <w:tc>
          <w:tcPr>
            <w:tcW w:w="1980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 xml:space="preserve">530 </w:t>
            </w:r>
          </w:p>
        </w:tc>
        <w:tc>
          <w:tcPr>
            <w:tcW w:w="1980" w:type="dxa"/>
          </w:tcPr>
          <w:p w:rsidR="00A3321A" w:rsidRPr="000149D6" w:rsidRDefault="007B2B23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321A" w:rsidRPr="000149D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A3321A" w:rsidRPr="00A530AA" w:rsidTr="00656A25">
        <w:trPr>
          <w:trHeight w:val="173"/>
        </w:trPr>
        <w:tc>
          <w:tcPr>
            <w:tcW w:w="1188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>1250 мм</w:t>
            </w:r>
          </w:p>
        </w:tc>
        <w:tc>
          <w:tcPr>
            <w:tcW w:w="1260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>100 мм</w:t>
            </w:r>
          </w:p>
        </w:tc>
        <w:tc>
          <w:tcPr>
            <w:tcW w:w="1980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1980" w:type="dxa"/>
          </w:tcPr>
          <w:p w:rsidR="00A3321A" w:rsidRPr="000149D6" w:rsidRDefault="007B2B23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A3321A" w:rsidRPr="000149D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3321A" w:rsidRPr="00A530AA" w:rsidTr="00656A25">
        <w:trPr>
          <w:trHeight w:val="238"/>
        </w:trPr>
        <w:tc>
          <w:tcPr>
            <w:tcW w:w="1188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>1500 мм</w:t>
            </w:r>
          </w:p>
        </w:tc>
        <w:tc>
          <w:tcPr>
            <w:tcW w:w="1260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>100 мм</w:t>
            </w:r>
          </w:p>
        </w:tc>
        <w:tc>
          <w:tcPr>
            <w:tcW w:w="1980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 xml:space="preserve">670 </w:t>
            </w:r>
          </w:p>
        </w:tc>
        <w:tc>
          <w:tcPr>
            <w:tcW w:w="1980" w:type="dxa"/>
          </w:tcPr>
          <w:p w:rsidR="00A3321A" w:rsidRPr="000149D6" w:rsidRDefault="007B2B23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A3321A" w:rsidRPr="000149D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3321A" w:rsidRPr="00A530AA" w:rsidTr="00656A25">
        <w:trPr>
          <w:trHeight w:val="70"/>
        </w:trPr>
        <w:tc>
          <w:tcPr>
            <w:tcW w:w="1188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>2000 мм</w:t>
            </w:r>
          </w:p>
        </w:tc>
        <w:tc>
          <w:tcPr>
            <w:tcW w:w="1260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>100 мм</w:t>
            </w:r>
          </w:p>
        </w:tc>
        <w:tc>
          <w:tcPr>
            <w:tcW w:w="1980" w:type="dxa"/>
          </w:tcPr>
          <w:p w:rsidR="00A3321A" w:rsidRPr="000149D6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D6">
              <w:rPr>
                <w:rFonts w:ascii="Times New Roman" w:hAnsi="Times New Roman"/>
                <w:sz w:val="24"/>
                <w:szCs w:val="24"/>
              </w:rPr>
              <w:t xml:space="preserve">810 </w:t>
            </w:r>
          </w:p>
        </w:tc>
        <w:tc>
          <w:tcPr>
            <w:tcW w:w="1980" w:type="dxa"/>
          </w:tcPr>
          <w:p w:rsidR="00A3321A" w:rsidRPr="000149D6" w:rsidRDefault="007B2B23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A3321A" w:rsidRPr="000149D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</w:tbl>
    <w:p w:rsidR="00A3321A" w:rsidRPr="000149D6" w:rsidRDefault="00165C29" w:rsidP="00CF4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29">
        <w:rPr>
          <w:rFonts w:ascii="Times New Roman" w:hAnsi="Times New Roman"/>
          <w:noProof/>
          <w:sz w:val="24"/>
          <w:szCs w:val="24"/>
        </w:rPr>
        <w:pict>
          <v:shape id="Рисунок 92" o:spid="_x0000_i1026" type="#_x0000_t75" alt="буры 003" style="width:66pt;height:96.75pt;visibility:visible">
            <v:imagedata r:id="rId8" o:title="" cropbottom="-2058f" cropleft="5162f" cropright="8473f" gain="51118f" blacklevel="13107f"/>
          </v:shape>
        </w:pict>
      </w:r>
      <w:r w:rsidR="00A3321A" w:rsidRPr="00B867FC">
        <w:rPr>
          <w:rFonts w:ascii="Times New Roman" w:hAnsi="Times New Roman"/>
          <w:sz w:val="24"/>
          <w:szCs w:val="24"/>
        </w:rPr>
        <w:t xml:space="preserve"> </w:t>
      </w:r>
      <w:r w:rsidRPr="00165C29">
        <w:rPr>
          <w:rFonts w:ascii="Times New Roman" w:hAnsi="Times New Roman"/>
          <w:b/>
          <w:noProof/>
          <w:sz w:val="36"/>
          <w:szCs w:val="36"/>
        </w:rPr>
        <w:pict>
          <v:shape id="Рисунок 89" o:spid="_x0000_i1027" type="#_x0000_t75" alt="теплица_02а" style="width:123pt;height:95.25pt;visibility:visible">
            <v:imagedata r:id="rId9" o:title=""/>
          </v:shape>
        </w:pict>
      </w:r>
      <w:r w:rsidR="00A3321A" w:rsidRPr="00B867FC">
        <w:rPr>
          <w:rFonts w:ascii="Times New Roman" w:hAnsi="Times New Roman"/>
          <w:b/>
          <w:sz w:val="36"/>
          <w:szCs w:val="36"/>
        </w:rPr>
        <w:t xml:space="preserve">    </w:t>
      </w:r>
      <w:r w:rsidR="00A3321A">
        <w:rPr>
          <w:rFonts w:ascii="Times New Roman" w:hAnsi="Times New Roman"/>
          <w:b/>
          <w:sz w:val="36"/>
          <w:szCs w:val="36"/>
        </w:rPr>
        <w:t xml:space="preserve">                                                        </w:t>
      </w:r>
      <w:r w:rsidR="00A3321A" w:rsidRPr="00B867FC">
        <w:rPr>
          <w:rFonts w:ascii="Times New Roman" w:hAnsi="Times New Roman"/>
          <w:b/>
          <w:sz w:val="36"/>
          <w:szCs w:val="36"/>
        </w:rPr>
        <w:t xml:space="preserve"> </w:t>
      </w:r>
    </w:p>
    <w:p w:rsidR="00A3321A" w:rsidRDefault="00A3321A" w:rsidP="00CF4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67FC">
        <w:rPr>
          <w:rFonts w:ascii="Times New Roman" w:hAnsi="Times New Roman"/>
          <w:b/>
          <w:sz w:val="28"/>
          <w:szCs w:val="28"/>
        </w:rPr>
        <w:t xml:space="preserve">       </w:t>
      </w:r>
    </w:p>
    <w:p w:rsidR="00A3321A" w:rsidRDefault="00A3321A" w:rsidP="00CF41B7">
      <w:pPr>
        <w:pStyle w:val="a8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A3321A" w:rsidRDefault="00A3321A" w:rsidP="00CF41B7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3321A" w:rsidRDefault="00A3321A" w:rsidP="00CF41B7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» Дополнительное оборудование для теплиц.</w:t>
      </w:r>
    </w:p>
    <w:p w:rsidR="00A3321A" w:rsidRDefault="00A3321A" w:rsidP="00CF41B7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60054">
        <w:rPr>
          <w:rFonts w:ascii="Times New Roman" w:hAnsi="Times New Roman"/>
          <w:b/>
          <w:sz w:val="24"/>
          <w:szCs w:val="24"/>
        </w:rPr>
        <w:t>---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0054">
        <w:rPr>
          <w:rFonts w:ascii="Times New Roman" w:hAnsi="Times New Roman"/>
          <w:sz w:val="24"/>
          <w:szCs w:val="24"/>
        </w:rPr>
        <w:t>Фрамуга для проветривания (1000*350мм</w:t>
      </w:r>
      <w:r>
        <w:rPr>
          <w:rFonts w:ascii="Times New Roman" w:hAnsi="Times New Roman"/>
          <w:sz w:val="24"/>
          <w:szCs w:val="24"/>
        </w:rPr>
        <w:t>) уголок 25*4/профиль 20*20  -  1200 / 800рублей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321A" w:rsidRPr="00160054" w:rsidRDefault="00A3321A" w:rsidP="00CF41B7">
      <w:pPr>
        <w:pStyle w:val="a8"/>
        <w:tabs>
          <w:tab w:val="left" w:pos="825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054">
        <w:rPr>
          <w:rFonts w:ascii="Times New Roman" w:hAnsi="Times New Roman"/>
          <w:sz w:val="24"/>
          <w:szCs w:val="24"/>
        </w:rPr>
        <w:t>---  Автомат для проветривания теплиц (гидравлический)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60054">
        <w:rPr>
          <w:rFonts w:ascii="Times New Roman" w:hAnsi="Times New Roman"/>
          <w:sz w:val="24"/>
          <w:szCs w:val="24"/>
        </w:rPr>
        <w:t xml:space="preserve"> </w:t>
      </w:r>
      <w:r w:rsidR="009A5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160054">
        <w:rPr>
          <w:rFonts w:ascii="Times New Roman" w:hAnsi="Times New Roman"/>
          <w:sz w:val="24"/>
          <w:szCs w:val="24"/>
        </w:rPr>
        <w:t xml:space="preserve"> </w:t>
      </w:r>
      <w:r w:rsidR="00BA3424">
        <w:rPr>
          <w:rFonts w:ascii="Times New Roman" w:hAnsi="Times New Roman"/>
          <w:sz w:val="24"/>
          <w:szCs w:val="24"/>
        </w:rPr>
        <w:t xml:space="preserve">1300 / </w:t>
      </w:r>
      <w:r w:rsidRPr="00160054">
        <w:rPr>
          <w:rFonts w:ascii="Times New Roman" w:hAnsi="Times New Roman"/>
          <w:sz w:val="24"/>
          <w:szCs w:val="24"/>
        </w:rPr>
        <w:t>1900 рублей</w:t>
      </w:r>
    </w:p>
    <w:p w:rsidR="00A3321A" w:rsidRDefault="00A3321A" w:rsidP="00CF41B7">
      <w:pPr>
        <w:pStyle w:val="a8"/>
        <w:tabs>
          <w:tab w:val="left" w:pos="825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054">
        <w:rPr>
          <w:rFonts w:ascii="Times New Roman" w:hAnsi="Times New Roman"/>
          <w:sz w:val="24"/>
          <w:szCs w:val="24"/>
        </w:rPr>
        <w:t>---  Система капельного орошения  –  7, 5м</w:t>
      </w:r>
      <w:r>
        <w:rPr>
          <w:rFonts w:ascii="Times New Roman" w:hAnsi="Times New Roman"/>
          <w:sz w:val="24"/>
          <w:szCs w:val="24"/>
        </w:rPr>
        <w:t>/</w:t>
      </w:r>
      <w:r w:rsidRPr="00160054">
        <w:rPr>
          <w:rFonts w:ascii="Times New Roman" w:hAnsi="Times New Roman"/>
          <w:sz w:val="24"/>
          <w:szCs w:val="24"/>
        </w:rPr>
        <w:t xml:space="preserve">  15м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0054">
        <w:rPr>
          <w:rFonts w:ascii="Times New Roman" w:hAnsi="Times New Roman"/>
          <w:sz w:val="24"/>
          <w:szCs w:val="24"/>
        </w:rPr>
        <w:t xml:space="preserve">   - </w:t>
      </w:r>
      <w:r w:rsidR="00DA23BB">
        <w:rPr>
          <w:rFonts w:ascii="Times New Roman" w:hAnsi="Times New Roman"/>
          <w:sz w:val="24"/>
          <w:szCs w:val="24"/>
        </w:rPr>
        <w:t>54</w:t>
      </w:r>
      <w:r w:rsidR="00BA3424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/ </w:t>
      </w:r>
      <w:r w:rsidR="00DA23BB">
        <w:rPr>
          <w:rFonts w:ascii="Times New Roman" w:hAnsi="Times New Roman"/>
          <w:sz w:val="24"/>
          <w:szCs w:val="24"/>
        </w:rPr>
        <w:t>85</w:t>
      </w:r>
      <w:r w:rsidRPr="00160054">
        <w:rPr>
          <w:rFonts w:ascii="Times New Roman" w:hAnsi="Times New Roman"/>
          <w:sz w:val="24"/>
          <w:szCs w:val="24"/>
        </w:rPr>
        <w:t>0 рублей</w:t>
      </w:r>
    </w:p>
    <w:p w:rsidR="00A3321A" w:rsidRDefault="00A3321A" w:rsidP="00CF41B7">
      <w:pPr>
        <w:pStyle w:val="a8"/>
        <w:tabs>
          <w:tab w:val="left" w:pos="378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»  </w:t>
      </w:r>
      <w:r w:rsidRPr="00AB4FDD">
        <w:rPr>
          <w:rFonts w:ascii="Times New Roman" w:hAnsi="Times New Roman"/>
          <w:b/>
          <w:sz w:val="28"/>
          <w:szCs w:val="28"/>
        </w:rPr>
        <w:t>Парник</w:t>
      </w:r>
      <w:r>
        <w:rPr>
          <w:rFonts w:ascii="Times New Roman" w:hAnsi="Times New Roman"/>
          <w:b/>
          <w:sz w:val="28"/>
          <w:szCs w:val="28"/>
        </w:rPr>
        <w:t>и</w:t>
      </w:r>
      <w:r w:rsidRPr="00AB4FDD">
        <w:rPr>
          <w:rFonts w:ascii="Times New Roman" w:hAnsi="Times New Roman"/>
          <w:b/>
          <w:sz w:val="28"/>
          <w:szCs w:val="28"/>
        </w:rPr>
        <w:t xml:space="preserve"> садовы</w:t>
      </w:r>
      <w:r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1104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53"/>
        <w:gridCol w:w="2519"/>
        <w:gridCol w:w="2835"/>
        <w:gridCol w:w="2835"/>
      </w:tblGrid>
      <w:tr w:rsidR="00A3321A" w:rsidTr="00130EE0">
        <w:tc>
          <w:tcPr>
            <w:tcW w:w="2853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Парник</w:t>
            </w:r>
          </w:p>
        </w:tc>
        <w:tc>
          <w:tcPr>
            <w:tcW w:w="2519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Размер, (Д</w:t>
            </w:r>
            <w:proofErr w:type="gramStart"/>
            <w:r w:rsidRPr="00130EE0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130EE0">
              <w:rPr>
                <w:rFonts w:ascii="Times New Roman" w:hAnsi="Times New Roman"/>
                <w:sz w:val="24"/>
                <w:szCs w:val="24"/>
              </w:rPr>
              <w:t>,В) м</w:t>
            </w:r>
          </w:p>
        </w:tc>
        <w:tc>
          <w:tcPr>
            <w:tcW w:w="2835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Цена (каркас), рублей</w:t>
            </w:r>
          </w:p>
        </w:tc>
        <w:tc>
          <w:tcPr>
            <w:tcW w:w="2835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proofErr w:type="gramStart"/>
            <w:r w:rsidRPr="00130E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30EE0">
              <w:rPr>
                <w:rFonts w:ascii="Times New Roman" w:hAnsi="Times New Roman"/>
                <w:sz w:val="24"/>
                <w:szCs w:val="24"/>
              </w:rPr>
              <w:t>с СПК ), рублей</w:t>
            </w:r>
          </w:p>
        </w:tc>
      </w:tr>
      <w:tr w:rsidR="00A3321A" w:rsidTr="00130EE0">
        <w:trPr>
          <w:trHeight w:val="69"/>
        </w:trPr>
        <w:tc>
          <w:tcPr>
            <w:tcW w:w="2853" w:type="dxa"/>
            <w:vMerge w:val="restart"/>
          </w:tcPr>
          <w:p w:rsidR="00A3321A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Садовый металлический</w:t>
            </w:r>
          </w:p>
          <w:p w:rsidR="00EF3177" w:rsidRPr="00130EE0" w:rsidRDefault="00EF3177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укрывной материал, плёнку.</w:t>
            </w:r>
          </w:p>
        </w:tc>
        <w:tc>
          <w:tcPr>
            <w:tcW w:w="2519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3*1,2*1,2</w:t>
            </w:r>
          </w:p>
        </w:tc>
        <w:tc>
          <w:tcPr>
            <w:tcW w:w="2835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2835" w:type="dxa"/>
            <w:vMerge w:val="restart"/>
          </w:tcPr>
          <w:p w:rsidR="00A3321A" w:rsidRPr="00130EE0" w:rsidRDefault="00165C29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5C29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Рисунок 90" o:spid="_x0000_i1028" type="#_x0000_t75" alt="теплица 04" style="width:94.5pt;height:55.5pt;visibility:visible">
                  <v:imagedata r:id="rId10" o:title=""/>
                  <o:lock v:ext="edit" aspectratio="f"/>
                </v:shape>
              </w:pict>
            </w:r>
          </w:p>
        </w:tc>
      </w:tr>
      <w:tr w:rsidR="00A3321A" w:rsidTr="00130EE0">
        <w:trPr>
          <w:trHeight w:val="67"/>
        </w:trPr>
        <w:tc>
          <w:tcPr>
            <w:tcW w:w="2853" w:type="dxa"/>
            <w:vMerge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4*1,2*1,2</w:t>
            </w:r>
          </w:p>
        </w:tc>
        <w:tc>
          <w:tcPr>
            <w:tcW w:w="2835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1565</w:t>
            </w:r>
          </w:p>
        </w:tc>
        <w:tc>
          <w:tcPr>
            <w:tcW w:w="2835" w:type="dxa"/>
            <w:vMerge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1A" w:rsidTr="00130EE0">
        <w:trPr>
          <w:trHeight w:val="67"/>
        </w:trPr>
        <w:tc>
          <w:tcPr>
            <w:tcW w:w="2853" w:type="dxa"/>
            <w:vMerge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5*1,2*1,2</w:t>
            </w:r>
          </w:p>
        </w:tc>
        <w:tc>
          <w:tcPr>
            <w:tcW w:w="2835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835" w:type="dxa"/>
            <w:vMerge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1A" w:rsidTr="00130EE0">
        <w:trPr>
          <w:trHeight w:val="67"/>
        </w:trPr>
        <w:tc>
          <w:tcPr>
            <w:tcW w:w="2853" w:type="dxa"/>
            <w:vMerge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6*1,2*1,2</w:t>
            </w:r>
          </w:p>
        </w:tc>
        <w:tc>
          <w:tcPr>
            <w:tcW w:w="2835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2405</w:t>
            </w:r>
          </w:p>
        </w:tc>
        <w:tc>
          <w:tcPr>
            <w:tcW w:w="2835" w:type="dxa"/>
            <w:vMerge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1A" w:rsidRPr="00B23589" w:rsidTr="00130EE0">
        <w:trPr>
          <w:trHeight w:val="135"/>
        </w:trPr>
        <w:tc>
          <w:tcPr>
            <w:tcW w:w="2853" w:type="dxa"/>
            <w:vMerge w:val="restart"/>
          </w:tcPr>
          <w:p w:rsidR="00EF3177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«Бабочка» металл.</w:t>
            </w:r>
            <w:r w:rsidR="00EF3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21A" w:rsidRPr="00130EE0" w:rsidRDefault="00EF3177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под СПК</w:t>
            </w:r>
          </w:p>
        </w:tc>
        <w:tc>
          <w:tcPr>
            <w:tcW w:w="2519" w:type="dxa"/>
          </w:tcPr>
          <w:p w:rsidR="00A3321A" w:rsidRPr="00130EE0" w:rsidRDefault="00A3321A" w:rsidP="00130EE0">
            <w:pPr>
              <w:pStyle w:val="a8"/>
              <w:tabs>
                <w:tab w:val="left" w:pos="1005"/>
                <w:tab w:val="center" w:pos="1505"/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 xml:space="preserve">            2*1,05*1</w:t>
            </w:r>
          </w:p>
        </w:tc>
        <w:tc>
          <w:tcPr>
            <w:tcW w:w="2835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2835" w:type="dxa"/>
          </w:tcPr>
          <w:p w:rsidR="00A3321A" w:rsidRPr="00130EE0" w:rsidRDefault="00A3321A" w:rsidP="00E65B14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</w:tr>
      <w:tr w:rsidR="00A3321A" w:rsidRPr="00B23589" w:rsidTr="00130EE0">
        <w:trPr>
          <w:trHeight w:val="135"/>
        </w:trPr>
        <w:tc>
          <w:tcPr>
            <w:tcW w:w="2853" w:type="dxa"/>
            <w:vMerge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4*1,05*1</w:t>
            </w:r>
          </w:p>
        </w:tc>
        <w:tc>
          <w:tcPr>
            <w:tcW w:w="2835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 xml:space="preserve">                  5800</w:t>
            </w:r>
          </w:p>
        </w:tc>
        <w:tc>
          <w:tcPr>
            <w:tcW w:w="2835" w:type="dxa"/>
          </w:tcPr>
          <w:p w:rsidR="00A3321A" w:rsidRPr="00130EE0" w:rsidRDefault="00A3321A" w:rsidP="00E65B14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9300</w:t>
            </w:r>
          </w:p>
        </w:tc>
      </w:tr>
      <w:tr w:rsidR="00A3321A" w:rsidTr="00130EE0">
        <w:trPr>
          <w:trHeight w:val="135"/>
        </w:trPr>
        <w:tc>
          <w:tcPr>
            <w:tcW w:w="2853" w:type="dxa"/>
            <w:vMerge w:val="restart"/>
          </w:tcPr>
          <w:p w:rsidR="00A3321A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«Хлебница» металл.</w:t>
            </w:r>
          </w:p>
          <w:p w:rsidR="00EF3177" w:rsidRPr="00130EE0" w:rsidRDefault="00EF3177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под СПК</w:t>
            </w:r>
          </w:p>
        </w:tc>
        <w:tc>
          <w:tcPr>
            <w:tcW w:w="2519" w:type="dxa"/>
          </w:tcPr>
          <w:p w:rsidR="00A3321A" w:rsidRPr="00130EE0" w:rsidRDefault="00A3321A" w:rsidP="00130EE0">
            <w:pPr>
              <w:pStyle w:val="a8"/>
              <w:tabs>
                <w:tab w:val="left" w:pos="1005"/>
                <w:tab w:val="center" w:pos="1505"/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 xml:space="preserve">            2*1,05*1</w:t>
            </w:r>
          </w:p>
        </w:tc>
        <w:tc>
          <w:tcPr>
            <w:tcW w:w="2835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2835" w:type="dxa"/>
          </w:tcPr>
          <w:p w:rsidR="00A3321A" w:rsidRPr="00130EE0" w:rsidRDefault="00A3321A" w:rsidP="00E65B14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A3321A" w:rsidTr="00130EE0">
        <w:trPr>
          <w:trHeight w:val="135"/>
        </w:trPr>
        <w:tc>
          <w:tcPr>
            <w:tcW w:w="2853" w:type="dxa"/>
            <w:vMerge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A3321A" w:rsidRPr="00130EE0" w:rsidRDefault="00A3321A" w:rsidP="00130EE0">
            <w:pPr>
              <w:tabs>
                <w:tab w:val="left" w:pos="8250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30E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4*1,05*1</w:t>
            </w:r>
          </w:p>
        </w:tc>
        <w:tc>
          <w:tcPr>
            <w:tcW w:w="2835" w:type="dxa"/>
          </w:tcPr>
          <w:p w:rsidR="00A3321A" w:rsidRPr="00130EE0" w:rsidRDefault="00A3321A" w:rsidP="00130EE0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4950</w:t>
            </w:r>
          </w:p>
        </w:tc>
        <w:tc>
          <w:tcPr>
            <w:tcW w:w="2835" w:type="dxa"/>
          </w:tcPr>
          <w:p w:rsidR="00A3321A" w:rsidRPr="00130EE0" w:rsidRDefault="00A3321A" w:rsidP="00E65B14">
            <w:pPr>
              <w:pStyle w:val="a8"/>
              <w:tabs>
                <w:tab w:val="left" w:pos="8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0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</w:tbl>
    <w:p w:rsidR="00A3321A" w:rsidRPr="002A0BF3" w:rsidRDefault="00A3321A" w:rsidP="002A0BF3">
      <w:pPr>
        <w:pStyle w:val="a8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2A0BF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A0BF3">
        <w:rPr>
          <w:rFonts w:ascii="Times New Roman" w:hAnsi="Times New Roman"/>
          <w:b/>
          <w:sz w:val="28"/>
          <w:szCs w:val="28"/>
        </w:rPr>
        <w:t xml:space="preserve">Парник «Подснежник» с укрывным материалом </w:t>
      </w:r>
      <w:proofErr w:type="spellStart"/>
      <w:r w:rsidRPr="002A0BF3">
        <w:rPr>
          <w:rFonts w:ascii="Times New Roman" w:hAnsi="Times New Roman"/>
          <w:b/>
          <w:sz w:val="28"/>
          <w:szCs w:val="28"/>
        </w:rPr>
        <w:t>Агротекс</w:t>
      </w:r>
      <w:proofErr w:type="spellEnd"/>
      <w:r w:rsidRPr="002A0BF3">
        <w:rPr>
          <w:rFonts w:ascii="Times New Roman" w:hAnsi="Times New Roman"/>
          <w:b/>
          <w:sz w:val="28"/>
          <w:szCs w:val="28"/>
        </w:rPr>
        <w:t xml:space="preserve"> – 42</w:t>
      </w:r>
    </w:p>
    <w:p w:rsidR="00A3321A" w:rsidRPr="002A0BF3" w:rsidRDefault="00A3321A" w:rsidP="00CF41B7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2A0BF3">
        <w:rPr>
          <w:rFonts w:ascii="Times New Roman" w:hAnsi="Times New Roman"/>
          <w:b/>
          <w:sz w:val="28"/>
          <w:szCs w:val="28"/>
        </w:rPr>
        <w:t xml:space="preserve">     (в комплекте крепёжные колышки и клипсы)</w:t>
      </w:r>
    </w:p>
    <w:tbl>
      <w:tblPr>
        <w:tblpPr w:leftFromText="180" w:rightFromText="180" w:vertAnchor="text" w:horzAnchor="page" w:tblpX="703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3"/>
        <w:gridCol w:w="1585"/>
        <w:gridCol w:w="1620"/>
        <w:gridCol w:w="1620"/>
        <w:gridCol w:w="1800"/>
      </w:tblGrid>
      <w:tr w:rsidR="00A3321A" w:rsidRPr="00A530AA" w:rsidTr="009F1A13">
        <w:tc>
          <w:tcPr>
            <w:tcW w:w="863" w:type="dxa"/>
          </w:tcPr>
          <w:p w:rsidR="00A3321A" w:rsidRPr="00A530AA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AA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585" w:type="dxa"/>
          </w:tcPr>
          <w:p w:rsidR="00A3321A" w:rsidRPr="00A530AA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AA">
              <w:rPr>
                <w:rFonts w:ascii="Times New Roman" w:hAnsi="Times New Roman"/>
                <w:sz w:val="24"/>
                <w:szCs w:val="24"/>
              </w:rPr>
              <w:t>от 1 до 50шт.</w:t>
            </w:r>
          </w:p>
        </w:tc>
        <w:tc>
          <w:tcPr>
            <w:tcW w:w="1620" w:type="dxa"/>
          </w:tcPr>
          <w:p w:rsidR="00A3321A" w:rsidRPr="00A530AA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AA">
              <w:rPr>
                <w:rFonts w:ascii="Times New Roman" w:hAnsi="Times New Roman"/>
                <w:sz w:val="24"/>
                <w:szCs w:val="24"/>
              </w:rPr>
              <w:t>от 50 до 100</w:t>
            </w:r>
          </w:p>
        </w:tc>
        <w:tc>
          <w:tcPr>
            <w:tcW w:w="1620" w:type="dxa"/>
          </w:tcPr>
          <w:p w:rsidR="00A3321A" w:rsidRPr="00A530AA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AA">
              <w:rPr>
                <w:rFonts w:ascii="Times New Roman" w:hAnsi="Times New Roman"/>
                <w:sz w:val="24"/>
                <w:szCs w:val="24"/>
              </w:rPr>
              <w:t>от 100 до 400</w:t>
            </w:r>
          </w:p>
        </w:tc>
        <w:tc>
          <w:tcPr>
            <w:tcW w:w="1800" w:type="dxa"/>
          </w:tcPr>
          <w:p w:rsidR="00A3321A" w:rsidRPr="00A530AA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AA">
              <w:rPr>
                <w:rFonts w:ascii="Times New Roman" w:hAnsi="Times New Roman"/>
                <w:sz w:val="24"/>
                <w:szCs w:val="24"/>
              </w:rPr>
              <w:t>от 400шт. и более</w:t>
            </w:r>
          </w:p>
        </w:tc>
      </w:tr>
      <w:tr w:rsidR="00A3321A" w:rsidRPr="00A530AA" w:rsidTr="009F1A13">
        <w:tc>
          <w:tcPr>
            <w:tcW w:w="863" w:type="dxa"/>
          </w:tcPr>
          <w:p w:rsidR="00A3321A" w:rsidRPr="00EF3177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177">
              <w:rPr>
                <w:rFonts w:ascii="Times New Roman" w:hAnsi="Times New Roman"/>
                <w:sz w:val="28"/>
                <w:szCs w:val="28"/>
              </w:rPr>
              <w:t>4 м</w:t>
            </w:r>
          </w:p>
        </w:tc>
        <w:tc>
          <w:tcPr>
            <w:tcW w:w="1585" w:type="dxa"/>
          </w:tcPr>
          <w:p w:rsidR="00A3321A" w:rsidRPr="00A530AA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0AA"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F1A1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620" w:type="dxa"/>
          </w:tcPr>
          <w:p w:rsidR="00A3321A" w:rsidRPr="00A530AA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0AA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F1A1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620" w:type="dxa"/>
          </w:tcPr>
          <w:p w:rsidR="00A3321A" w:rsidRPr="009F1A13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0AA">
              <w:rPr>
                <w:rFonts w:ascii="Times New Roman" w:hAnsi="Times New Roman"/>
                <w:b/>
                <w:sz w:val="28"/>
                <w:szCs w:val="28"/>
              </w:rPr>
              <w:t>410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F1A1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00" w:type="dxa"/>
          </w:tcPr>
          <w:p w:rsidR="00A3321A" w:rsidRPr="00A530AA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0AA">
              <w:rPr>
                <w:rFonts w:ascii="Times New Roman" w:hAnsi="Times New Roman"/>
                <w:b/>
                <w:sz w:val="28"/>
                <w:szCs w:val="28"/>
              </w:rPr>
              <w:t>380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F1A1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A3321A" w:rsidRPr="00A530AA" w:rsidTr="009F1A13">
        <w:tc>
          <w:tcPr>
            <w:tcW w:w="863" w:type="dxa"/>
          </w:tcPr>
          <w:p w:rsidR="00A3321A" w:rsidRPr="00EF3177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177">
              <w:rPr>
                <w:rFonts w:ascii="Times New Roman" w:hAnsi="Times New Roman"/>
                <w:sz w:val="28"/>
                <w:szCs w:val="28"/>
              </w:rPr>
              <w:t>6</w:t>
            </w:r>
            <w:r w:rsidRPr="00EF31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F317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85" w:type="dxa"/>
          </w:tcPr>
          <w:p w:rsidR="00A3321A" w:rsidRPr="00A530AA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0AA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F1A1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620" w:type="dxa"/>
          </w:tcPr>
          <w:p w:rsidR="00A3321A" w:rsidRPr="00A530AA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0AA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F1A1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620" w:type="dxa"/>
          </w:tcPr>
          <w:p w:rsidR="00A3321A" w:rsidRPr="00A530AA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0AA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F1A1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00" w:type="dxa"/>
          </w:tcPr>
          <w:p w:rsidR="00A3321A" w:rsidRPr="00A530AA" w:rsidRDefault="00A3321A" w:rsidP="00CF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0AA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F1A1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</w:tbl>
    <w:p w:rsidR="00A3321A" w:rsidRPr="00EB1757" w:rsidRDefault="00A3321A" w:rsidP="00CF41B7">
      <w:pPr>
        <w:spacing w:after="0" w:line="240" w:lineRule="auto"/>
        <w:ind w:left="43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A2612D" w:rsidRPr="00165C29">
        <w:rPr>
          <w:rFonts w:ascii="Times New Roman" w:hAnsi="Times New Roman"/>
          <w:b/>
          <w:noProof/>
          <w:sz w:val="32"/>
          <w:szCs w:val="32"/>
        </w:rPr>
        <w:pict>
          <v:shape id="Рисунок 14" o:spid="_x0000_i1029" type="#_x0000_t75" style="width:86.25pt;height:48.75pt;flip:x;visibility:visible">
            <v:imagedata r:id="rId11" o:title=""/>
          </v:shape>
        </w:pic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</w:t>
      </w:r>
    </w:p>
    <w:p w:rsidR="00A3321A" w:rsidRDefault="00A3321A" w:rsidP="00CF41B7">
      <w:pPr>
        <w:pStyle w:val="a8"/>
        <w:spacing w:after="0" w:line="240" w:lineRule="auto"/>
        <w:ind w:left="50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A3321A" w:rsidRPr="00CF41B7" w:rsidRDefault="00A3321A" w:rsidP="00CF41B7">
      <w:pPr>
        <w:pStyle w:val="a8"/>
        <w:spacing w:after="0" w:line="240" w:lineRule="auto"/>
        <w:ind w:left="502"/>
        <w:rPr>
          <w:rFonts w:ascii="Times New Roman" w:hAnsi="Times New Roman"/>
          <w:b/>
          <w:sz w:val="32"/>
          <w:szCs w:val="32"/>
        </w:rPr>
      </w:pPr>
      <w:r w:rsidRPr="009F1A13">
        <w:t xml:space="preserve"> Торгово-производственная компания </w:t>
      </w:r>
      <w:r w:rsidRPr="009F1A13">
        <w:rPr>
          <w:rFonts w:ascii="Arial" w:eastAsia="Arial Unicode MS" w:hAnsi="Arial" w:cs="Arial"/>
          <w:b/>
          <w:color w:val="000000"/>
        </w:rPr>
        <w:t>“</w:t>
      </w:r>
      <w:proofErr w:type="spellStart"/>
      <w:r w:rsidRPr="009F1A13">
        <w:rPr>
          <w:b/>
        </w:rPr>
        <w:t>МетКон</w:t>
      </w:r>
      <w:proofErr w:type="spellEnd"/>
      <w:r w:rsidRPr="009F1A13">
        <w:rPr>
          <w:rFonts w:ascii="Arial" w:eastAsia="Arial Unicode MS" w:hAnsi="Arial" w:cs="Arial"/>
          <w:b/>
        </w:rPr>
        <w:t>”</w:t>
      </w:r>
      <w:r w:rsidRPr="009F1A13">
        <w:t xml:space="preserve"> занимается изготовлением и монтажом металлоконструкций с применением современных укрывных материалов</w:t>
      </w:r>
      <w:r>
        <w:t xml:space="preserve">, изготовление  </w:t>
      </w:r>
      <w:r>
        <w:rPr>
          <w:b/>
          <w:sz w:val="24"/>
          <w:szCs w:val="24"/>
          <w:u w:val="single"/>
        </w:rPr>
        <w:t>винтовых свай</w:t>
      </w:r>
      <w:proofErr w:type="gramStart"/>
      <w:r>
        <w:rPr>
          <w:u w:val="single"/>
        </w:rPr>
        <w:t xml:space="preserve"> </w:t>
      </w:r>
      <w:r>
        <w:t>,</w:t>
      </w:r>
      <w:proofErr w:type="gramEnd"/>
      <w:r>
        <w:t xml:space="preserve"> расчет и монтаж свайного фундамента за </w:t>
      </w:r>
      <w:r>
        <w:rPr>
          <w:b/>
          <w:sz w:val="24"/>
          <w:szCs w:val="24"/>
          <w:u w:val="single"/>
        </w:rPr>
        <w:t>один день!!!</w:t>
      </w:r>
      <w:r w:rsidRPr="009F1A13">
        <w:t>.</w:t>
      </w:r>
    </w:p>
    <w:p w:rsidR="00A3321A" w:rsidRDefault="00A3321A" w:rsidP="00B867FC">
      <w:pPr>
        <w:tabs>
          <w:tab w:val="left" w:pos="82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321A" w:rsidRPr="009F1A13" w:rsidRDefault="00A3321A" w:rsidP="00B867FC">
      <w:pPr>
        <w:tabs>
          <w:tab w:val="left" w:pos="825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F1A13">
        <w:rPr>
          <w:rFonts w:ascii="Times New Roman" w:hAnsi="Times New Roman"/>
          <w:sz w:val="20"/>
          <w:szCs w:val="20"/>
        </w:rPr>
        <w:t xml:space="preserve">  Отличительной чертой нашей компании является индивидуальность, оперативность и качество производимых нами изделий от момента заказа до готового результата... </w:t>
      </w:r>
    </w:p>
    <w:p w:rsidR="00A3321A" w:rsidRDefault="00A3321A" w:rsidP="00CF41B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036CF">
        <w:rPr>
          <w:rFonts w:ascii="Times New Roman" w:hAnsi="Times New Roman"/>
          <w:sz w:val="32"/>
          <w:szCs w:val="32"/>
        </w:rPr>
        <w:t xml:space="preserve">                                                           </w:t>
      </w:r>
      <w:r w:rsidRPr="000036CF">
        <w:rPr>
          <w:rFonts w:ascii="Times New Roman" w:hAnsi="Times New Roman"/>
          <w:b/>
          <w:sz w:val="32"/>
          <w:szCs w:val="32"/>
        </w:rPr>
        <w:t>Богатого Вам урожая!!!</w:t>
      </w:r>
    </w:p>
    <w:p w:rsidR="00A2612D" w:rsidRDefault="00A2612D" w:rsidP="00CF41B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2612D" w:rsidRPr="00E46296" w:rsidRDefault="00A2612D" w:rsidP="00A261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6296">
        <w:rPr>
          <w:rFonts w:ascii="Times New Roman" w:hAnsi="Times New Roman"/>
          <w:b/>
          <w:sz w:val="44"/>
          <w:szCs w:val="44"/>
        </w:rPr>
        <w:t xml:space="preserve">  </w:t>
      </w:r>
      <w:r w:rsidRPr="00E46296">
        <w:rPr>
          <w:rFonts w:ascii="Times New Roman" w:hAnsi="Times New Roman"/>
          <w:b/>
          <w:bCs/>
          <w:sz w:val="28"/>
          <w:szCs w:val="28"/>
          <w:u w:val="single"/>
        </w:rPr>
        <w:t>Теплицы из поликарбоната "</w:t>
      </w:r>
      <w:proofErr w:type="gramStart"/>
      <w:r w:rsidRPr="00E46296">
        <w:rPr>
          <w:rFonts w:ascii="Times New Roman" w:hAnsi="Times New Roman"/>
          <w:b/>
          <w:bCs/>
          <w:sz w:val="28"/>
          <w:szCs w:val="28"/>
          <w:u w:val="single"/>
        </w:rPr>
        <w:t>Удобная</w:t>
      </w:r>
      <w:proofErr w:type="gramEnd"/>
      <w:r w:rsidRPr="00E46296">
        <w:rPr>
          <w:rFonts w:ascii="Times New Roman" w:hAnsi="Times New Roman"/>
          <w:b/>
          <w:bCs/>
          <w:sz w:val="28"/>
          <w:szCs w:val="28"/>
          <w:u w:val="single"/>
        </w:rPr>
        <w:t xml:space="preserve"> "</w:t>
      </w:r>
      <w:r w:rsidRPr="00E46296">
        <w:rPr>
          <w:rFonts w:ascii="Times New Roman" w:hAnsi="Times New Roman"/>
          <w:b/>
          <w:bCs/>
          <w:sz w:val="24"/>
          <w:szCs w:val="24"/>
        </w:rPr>
        <w:t> </w:t>
      </w:r>
      <w:r w:rsidRPr="00E46296">
        <w:rPr>
          <w:rFonts w:ascii="Times New Roman" w:hAnsi="Times New Roman"/>
          <w:sz w:val="24"/>
          <w:szCs w:val="24"/>
        </w:rPr>
        <w:t>или теплицы под сотовый поликарбонат. </w:t>
      </w:r>
    </w:p>
    <w:p w:rsidR="00A2612D" w:rsidRPr="00E46296" w:rsidRDefault="00A2612D" w:rsidP="00A261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6296">
        <w:rPr>
          <w:rFonts w:ascii="Times New Roman" w:hAnsi="Times New Roman"/>
          <w:b/>
          <w:bCs/>
          <w:sz w:val="24"/>
          <w:szCs w:val="24"/>
        </w:rPr>
        <w:t>1+ </w:t>
      </w:r>
      <w:r w:rsidRPr="00E46296">
        <w:rPr>
          <w:rFonts w:ascii="Times New Roman" w:hAnsi="Times New Roman"/>
          <w:sz w:val="24"/>
          <w:szCs w:val="24"/>
        </w:rPr>
        <w:t xml:space="preserve"> Каркас теплиц выполнен из стальной профильной трубы 20мм*20мм  или  20мм*40мм, что обеспечивает высокую надежность данной конструкции.</w:t>
      </w:r>
    </w:p>
    <w:p w:rsidR="00A2612D" w:rsidRPr="00E46296" w:rsidRDefault="00A2612D" w:rsidP="00A261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6296">
        <w:rPr>
          <w:rFonts w:ascii="Times New Roman" w:hAnsi="Times New Roman"/>
          <w:b/>
          <w:bCs/>
          <w:sz w:val="24"/>
          <w:szCs w:val="24"/>
        </w:rPr>
        <w:t>2+</w:t>
      </w:r>
      <w:r w:rsidRPr="00E46296">
        <w:rPr>
          <w:rFonts w:ascii="Times New Roman" w:hAnsi="Times New Roman"/>
          <w:sz w:val="24"/>
          <w:szCs w:val="24"/>
        </w:rPr>
        <w:t>  Оптимальная ширина 2м 70см и высота 2м 15см позволяют максимально рационально использовать внутреннюю площадь теплицы.</w:t>
      </w:r>
    </w:p>
    <w:p w:rsidR="00A2612D" w:rsidRPr="00E46296" w:rsidRDefault="00A2612D" w:rsidP="00A261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6296">
        <w:rPr>
          <w:rFonts w:ascii="Times New Roman" w:hAnsi="Times New Roman"/>
          <w:b/>
          <w:bCs/>
          <w:sz w:val="24"/>
          <w:szCs w:val="24"/>
        </w:rPr>
        <w:t>3+</w:t>
      </w:r>
      <w:r w:rsidRPr="00E46296">
        <w:rPr>
          <w:rFonts w:ascii="Times New Roman" w:hAnsi="Times New Roman"/>
          <w:sz w:val="24"/>
          <w:szCs w:val="24"/>
        </w:rPr>
        <w:t>  Высота боковой стенки 1м 50см обеспечивает удобство посадки, рост растений вдоль стены и ухаживания за ними. А также расположения двери   сбоку при невозможности стандартного размещения.</w:t>
      </w:r>
    </w:p>
    <w:p w:rsidR="00A2612D" w:rsidRPr="00E46296" w:rsidRDefault="00A2612D" w:rsidP="00A261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6296">
        <w:rPr>
          <w:rFonts w:ascii="Times New Roman" w:hAnsi="Times New Roman"/>
          <w:b/>
          <w:bCs/>
          <w:sz w:val="24"/>
          <w:szCs w:val="24"/>
        </w:rPr>
        <w:t>4</w:t>
      </w:r>
      <w:proofErr w:type="gramStart"/>
      <w:r w:rsidRPr="00E46296">
        <w:rPr>
          <w:rFonts w:ascii="Times New Roman" w:hAnsi="Times New Roman"/>
          <w:b/>
          <w:bCs/>
          <w:sz w:val="24"/>
          <w:szCs w:val="24"/>
        </w:rPr>
        <w:t>+</w:t>
      </w:r>
      <w:r w:rsidRPr="00E46296">
        <w:rPr>
          <w:rFonts w:ascii="Times New Roman" w:hAnsi="Times New Roman"/>
          <w:sz w:val="24"/>
          <w:szCs w:val="24"/>
        </w:rPr>
        <w:t>   Б</w:t>
      </w:r>
      <w:proofErr w:type="gramEnd"/>
      <w:r w:rsidRPr="00E46296">
        <w:rPr>
          <w:rFonts w:ascii="Times New Roman" w:hAnsi="Times New Roman"/>
          <w:sz w:val="24"/>
          <w:szCs w:val="24"/>
        </w:rPr>
        <w:t>олее крутой скат крыши и наличие 5-ти продольных связей является гарантом выдерживания снеговых нагрузок в нашем уральском регионе.</w:t>
      </w:r>
    </w:p>
    <w:p w:rsidR="00A2612D" w:rsidRPr="00E46296" w:rsidRDefault="00A2612D" w:rsidP="00A261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6296">
        <w:rPr>
          <w:rFonts w:ascii="Times New Roman" w:hAnsi="Times New Roman"/>
          <w:b/>
          <w:bCs/>
          <w:sz w:val="24"/>
          <w:szCs w:val="24"/>
        </w:rPr>
        <w:t xml:space="preserve">5+   </w:t>
      </w:r>
      <w:r w:rsidRPr="00E46296">
        <w:rPr>
          <w:rFonts w:ascii="Times New Roman" w:hAnsi="Times New Roman"/>
          <w:sz w:val="24"/>
          <w:szCs w:val="24"/>
        </w:rPr>
        <w:t>Продольные связи находятся в одной плоскости с наружной стороной секций, что обеспечивает дополнительную опору для СПК.</w:t>
      </w:r>
    </w:p>
    <w:p w:rsidR="00A2612D" w:rsidRPr="00E46296" w:rsidRDefault="00A2612D" w:rsidP="00A261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6296">
        <w:rPr>
          <w:rFonts w:ascii="Times New Roman" w:hAnsi="Times New Roman"/>
          <w:b/>
          <w:bCs/>
          <w:sz w:val="24"/>
          <w:szCs w:val="24"/>
        </w:rPr>
        <w:t>6+</w:t>
      </w:r>
      <w:r w:rsidRPr="00E46296">
        <w:rPr>
          <w:rFonts w:ascii="Times New Roman" w:hAnsi="Times New Roman"/>
          <w:sz w:val="24"/>
          <w:szCs w:val="24"/>
        </w:rPr>
        <w:t xml:space="preserve">   Дверь с встроенной форточкой выполнена из стального уголка 25мм (комплектация "Удобная</w:t>
      </w:r>
      <w:proofErr w:type="gramStart"/>
      <w:r w:rsidRPr="00E46296">
        <w:rPr>
          <w:rFonts w:ascii="Times New Roman" w:hAnsi="Times New Roman"/>
          <w:sz w:val="24"/>
          <w:szCs w:val="24"/>
        </w:rPr>
        <w:t>2</w:t>
      </w:r>
      <w:proofErr w:type="gramEnd"/>
      <w:r w:rsidRPr="00E46296">
        <w:rPr>
          <w:rFonts w:ascii="Times New Roman" w:hAnsi="Times New Roman"/>
          <w:sz w:val="24"/>
          <w:szCs w:val="24"/>
        </w:rPr>
        <w:t xml:space="preserve">") вмонтирована внахлест </w:t>
      </w:r>
      <w:proofErr w:type="spellStart"/>
      <w:r w:rsidRPr="00E46296">
        <w:rPr>
          <w:rFonts w:ascii="Times New Roman" w:hAnsi="Times New Roman"/>
          <w:sz w:val="24"/>
          <w:szCs w:val="24"/>
        </w:rPr>
        <w:t>конструктива</w:t>
      </w:r>
      <w:proofErr w:type="spellEnd"/>
      <w:r w:rsidRPr="00E46296">
        <w:rPr>
          <w:rFonts w:ascii="Times New Roman" w:hAnsi="Times New Roman"/>
          <w:sz w:val="24"/>
          <w:szCs w:val="24"/>
        </w:rPr>
        <w:t xml:space="preserve"> для обеспечения еще большей герметичности конструкции.</w:t>
      </w:r>
    </w:p>
    <w:p w:rsidR="00A2612D" w:rsidRPr="00E46296" w:rsidRDefault="00A2612D" w:rsidP="00A261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6296">
        <w:rPr>
          <w:rFonts w:ascii="Times New Roman" w:hAnsi="Times New Roman"/>
          <w:b/>
          <w:bCs/>
          <w:sz w:val="24"/>
          <w:szCs w:val="24"/>
        </w:rPr>
        <w:t xml:space="preserve">7+ </w:t>
      </w:r>
      <w:r w:rsidRPr="00E46296">
        <w:rPr>
          <w:rFonts w:ascii="Times New Roman" w:hAnsi="Times New Roman"/>
          <w:sz w:val="24"/>
          <w:szCs w:val="24"/>
        </w:rPr>
        <w:t xml:space="preserve">  Уникальность теплицы формы "домиком" в правильной геометрии расположения стенок </w:t>
      </w:r>
      <w:proofErr w:type="spellStart"/>
      <w:r w:rsidRPr="00E46296">
        <w:rPr>
          <w:rFonts w:ascii="Times New Roman" w:hAnsi="Times New Roman"/>
          <w:sz w:val="24"/>
          <w:szCs w:val="24"/>
        </w:rPr>
        <w:t>конструктива</w:t>
      </w:r>
      <w:proofErr w:type="spellEnd"/>
      <w:r w:rsidRPr="00E46296">
        <w:rPr>
          <w:rFonts w:ascii="Times New Roman" w:hAnsi="Times New Roman"/>
          <w:sz w:val="24"/>
          <w:szCs w:val="24"/>
        </w:rPr>
        <w:t xml:space="preserve"> для обеспечения нужного светопреломления, что сказывается на урожайности данного вида теплиц.</w:t>
      </w:r>
    </w:p>
    <w:p w:rsidR="00A2612D" w:rsidRPr="00E46296" w:rsidRDefault="00A2612D" w:rsidP="00A261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6296">
        <w:rPr>
          <w:rFonts w:ascii="Times New Roman" w:hAnsi="Times New Roman"/>
          <w:b/>
          <w:bCs/>
          <w:sz w:val="24"/>
          <w:szCs w:val="24"/>
        </w:rPr>
        <w:t>8+</w:t>
      </w:r>
      <w:r w:rsidRPr="00E46296">
        <w:rPr>
          <w:rFonts w:ascii="Times New Roman" w:hAnsi="Times New Roman"/>
          <w:sz w:val="24"/>
          <w:szCs w:val="24"/>
        </w:rPr>
        <w:t>  Ветровые связи для поперечной устойчивости теплицы.</w:t>
      </w:r>
    </w:p>
    <w:p w:rsidR="00A2612D" w:rsidRPr="00E46296" w:rsidRDefault="00A2612D" w:rsidP="00A261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6296">
        <w:rPr>
          <w:rFonts w:ascii="Times New Roman" w:hAnsi="Times New Roman"/>
          <w:b/>
          <w:bCs/>
          <w:sz w:val="24"/>
          <w:szCs w:val="24"/>
        </w:rPr>
        <w:t>9+</w:t>
      </w:r>
      <w:r w:rsidRPr="00E46296">
        <w:rPr>
          <w:rFonts w:ascii="Times New Roman" w:hAnsi="Times New Roman"/>
          <w:sz w:val="24"/>
          <w:szCs w:val="24"/>
        </w:rPr>
        <w:t>  Каркас теплиц покрыт антикоррозийным грунтом, который в отличи</w:t>
      </w:r>
      <w:proofErr w:type="gramStart"/>
      <w:r w:rsidRPr="00E46296">
        <w:rPr>
          <w:rFonts w:ascii="Times New Roman" w:hAnsi="Times New Roman"/>
          <w:sz w:val="24"/>
          <w:szCs w:val="24"/>
        </w:rPr>
        <w:t>и</w:t>
      </w:r>
      <w:proofErr w:type="gramEnd"/>
      <w:r w:rsidRPr="00E46296">
        <w:rPr>
          <w:rFonts w:ascii="Times New Roman" w:hAnsi="Times New Roman"/>
          <w:sz w:val="24"/>
          <w:szCs w:val="24"/>
        </w:rPr>
        <w:t xml:space="preserve"> от  предлагаемого многими производителями порошка, можно обслуживать , тем самым продлевая срок службы Вашей теплицы на многие-многие годы. P.S. теплицы покрытые порошком не возможно обслуживать т.к. порошок при нанесении на каркас теплиц расплавляется и образует самостоятельную пленку поверх </w:t>
      </w:r>
      <w:proofErr w:type="gramStart"/>
      <w:r w:rsidRPr="00E46296">
        <w:rPr>
          <w:rFonts w:ascii="Times New Roman" w:hAnsi="Times New Roman"/>
          <w:sz w:val="24"/>
          <w:szCs w:val="24"/>
        </w:rPr>
        <w:t>металла</w:t>
      </w:r>
      <w:proofErr w:type="gramEnd"/>
      <w:r w:rsidRPr="00E46296">
        <w:rPr>
          <w:rFonts w:ascii="Times New Roman" w:hAnsi="Times New Roman"/>
          <w:sz w:val="24"/>
          <w:szCs w:val="24"/>
        </w:rPr>
        <w:t xml:space="preserve"> которая в свою очередь при эксплуатации скрывает коррозию металла.</w:t>
      </w:r>
    </w:p>
    <w:p w:rsidR="00A2612D" w:rsidRPr="00E46296" w:rsidRDefault="00A2612D" w:rsidP="00A2612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46296">
        <w:rPr>
          <w:rFonts w:ascii="Times New Roman" w:hAnsi="Times New Roman"/>
          <w:b/>
          <w:bCs/>
          <w:sz w:val="24"/>
          <w:szCs w:val="24"/>
        </w:rPr>
        <w:t xml:space="preserve">10+   </w:t>
      </w:r>
      <w:r w:rsidRPr="00E46296">
        <w:rPr>
          <w:rFonts w:ascii="Times New Roman" w:hAnsi="Times New Roman"/>
          <w:sz w:val="24"/>
          <w:szCs w:val="24"/>
        </w:rPr>
        <w:t xml:space="preserve">Возможность установки теплицы на </w:t>
      </w:r>
      <w:hyperlink r:id="rId12" w:history="1">
        <w:r w:rsidRPr="00E46296">
          <w:rPr>
            <w:rFonts w:ascii="Times New Roman" w:hAnsi="Times New Roman"/>
            <w:color w:val="0000FF"/>
            <w:sz w:val="24"/>
            <w:szCs w:val="24"/>
            <w:u w:val="single"/>
          </w:rPr>
          <w:t>сваи</w:t>
        </w:r>
      </w:hyperlink>
      <w:r w:rsidRPr="00E46296">
        <w:rPr>
          <w:rFonts w:ascii="Times New Roman" w:hAnsi="Times New Roman"/>
          <w:sz w:val="24"/>
          <w:szCs w:val="24"/>
        </w:rPr>
        <w:t xml:space="preserve"> винтовые фундаментные для быстрой установки и при необходимости в дальнейшем переноски теплицы в другое место!!!</w:t>
      </w:r>
    </w:p>
    <w:p w:rsidR="00A2612D" w:rsidRPr="00E46296" w:rsidRDefault="00A2612D" w:rsidP="00A261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E46296">
        <w:rPr>
          <w:rFonts w:ascii="Times New Roman" w:hAnsi="Times New Roman"/>
          <w:sz w:val="18"/>
          <w:szCs w:val="18"/>
        </w:rPr>
        <w:t> </w:t>
      </w:r>
    </w:p>
    <w:p w:rsidR="00A2612D" w:rsidRPr="00E46296" w:rsidRDefault="00A2612D" w:rsidP="00A2612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2612D" w:rsidRPr="00E46296" w:rsidRDefault="00A2612D" w:rsidP="00A2612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46296">
        <w:rPr>
          <w:rFonts w:ascii="Times New Roman" w:hAnsi="Times New Roman"/>
          <w:sz w:val="24"/>
          <w:szCs w:val="24"/>
        </w:rPr>
        <w:t xml:space="preserve">  </w:t>
      </w:r>
      <w:r w:rsidRPr="00A2612D">
        <w:rPr>
          <w:rFonts w:ascii="Times New Roman" w:hAnsi="Times New Roman"/>
          <w:noProof/>
          <w:sz w:val="24"/>
          <w:szCs w:val="24"/>
        </w:rPr>
        <w:pict>
          <v:shape id="Рисунок 380" o:spid="_x0000_i1037" type="#_x0000_t75" style="width:124.5pt;height:93pt;visibility:visible;mso-wrap-style:square">
            <v:imagedata r:id="rId13" o:title="саня-фото 013"/>
          </v:shape>
        </w:pict>
      </w:r>
      <w:r w:rsidRPr="00E46296">
        <w:rPr>
          <w:rFonts w:ascii="Times New Roman" w:hAnsi="Times New Roman"/>
          <w:sz w:val="24"/>
          <w:szCs w:val="24"/>
        </w:rPr>
        <w:t xml:space="preserve">   </w:t>
      </w:r>
      <w:hyperlink r:id="rId14" w:tooltip="&quot; теплицы под сотовый поликарбонат&quot; t " w:history="1">
        <w:r w:rsidRPr="00A2612D">
          <w:rPr>
            <w:rFonts w:ascii="Times New Roman" w:hAnsi="Times New Roman"/>
            <w:b/>
            <w:noProof/>
            <w:color w:val="0000FF"/>
            <w:sz w:val="24"/>
            <w:szCs w:val="24"/>
          </w:rPr>
          <w:pict>
            <v:shape id="Рисунок 2" o:spid="_x0000_i1036" type="#_x0000_t75" alt=" теплицы под сотовый поликарбонат" href="http://metkon-perm.ru/images/stories/356_13.jpg" target="&quot;_blank&quot;" title="&quot; теплицы под сотовый поликарбонат&quot;" style="width:119.25pt;height:89.25pt;visibility:visible;mso-wrap-style:square" o:button="t">
              <v:fill o:detectmouseclick="t"/>
              <v:imagedata r:id="rId15" o:title=" теплицы под сотовый поликарбонат"/>
            </v:shape>
          </w:pict>
        </w:r>
      </w:hyperlink>
      <w:r w:rsidRPr="00E46296">
        <w:rPr>
          <w:rFonts w:ascii="Times New Roman" w:hAnsi="Times New Roman"/>
          <w:sz w:val="24"/>
          <w:szCs w:val="24"/>
        </w:rPr>
        <w:t xml:space="preserve">   </w:t>
      </w:r>
      <w:hyperlink r:id="rId16" w:tooltip="&quot;Теплица из поликарбоната&quot; t " w:history="1">
        <w:r w:rsidRPr="00A2612D">
          <w:rPr>
            <w:rFonts w:ascii="Times New Roman" w:hAnsi="Times New Roman"/>
            <w:b/>
            <w:noProof/>
            <w:color w:val="0000FF"/>
            <w:sz w:val="24"/>
            <w:szCs w:val="24"/>
          </w:rPr>
          <w:pict>
            <v:shape id="Рисунок 3" o:spid="_x0000_i1035" type="#_x0000_t75" alt="Теплица из поликарбоната" href="http://metkon-perm.ru/images/stories/tep/n0007.jpg" target="&quot;_blank&quot;" title="&quot;Теплица из поликарбоната&quot;" style="width:117.75pt;height:88.5pt;visibility:visible;mso-wrap-style:square" o:button="t">
              <v:fill o:detectmouseclick="t"/>
              <v:imagedata r:id="rId17" o:title="Теплица из поликарбоната"/>
            </v:shape>
          </w:pict>
        </w:r>
      </w:hyperlink>
      <w:r w:rsidRPr="00E46296">
        <w:rPr>
          <w:rFonts w:ascii="Times New Roman" w:hAnsi="Times New Roman"/>
          <w:sz w:val="24"/>
          <w:szCs w:val="24"/>
        </w:rPr>
        <w:t xml:space="preserve">   </w:t>
      </w:r>
      <w:hyperlink r:id="rId18" w:tooltip="&quot;Теплица из поликарбоната&quot; t " w:history="1">
        <w:r w:rsidRPr="00A2612D">
          <w:rPr>
            <w:rFonts w:ascii="Times New Roman" w:hAnsi="Times New Roman"/>
            <w:b/>
            <w:noProof/>
            <w:color w:val="0000FF"/>
            <w:sz w:val="24"/>
            <w:szCs w:val="24"/>
          </w:rPr>
          <w:pict>
            <v:shape id="Рисунок 4" o:spid="_x0000_i1034" type="#_x0000_t75" alt="Теплица из поликарбоната" href="http://metkon-perm.ru/images/stories/tep/n0008.jpg" target="&quot;_blank&quot;" title="&quot;Теплица из поликарбоната&quot;" style="width:118.5pt;height:88.5pt;visibility:visible;mso-wrap-style:square" o:button="t">
              <v:fill o:detectmouseclick="t"/>
              <v:imagedata r:id="rId19" o:title="Теплица из поликарбоната"/>
            </v:shape>
          </w:pict>
        </w:r>
      </w:hyperlink>
      <w:r w:rsidRPr="00E46296">
        <w:rPr>
          <w:rFonts w:ascii="Times New Roman" w:hAnsi="Times New Roman"/>
          <w:sz w:val="24"/>
          <w:szCs w:val="24"/>
        </w:rPr>
        <w:t xml:space="preserve"> </w:t>
      </w:r>
      <w:hyperlink r:id="rId20" w:tooltip="&quot;Теплица из поликарбоната&quot; t " w:history="1">
        <w:r w:rsidRPr="00A2612D">
          <w:rPr>
            <w:rFonts w:ascii="Times New Roman" w:hAnsi="Times New Roman"/>
            <w:b/>
            <w:noProof/>
            <w:color w:val="0000FF"/>
            <w:sz w:val="24"/>
            <w:szCs w:val="24"/>
          </w:rPr>
          <w:pict>
            <v:shape id="Рисунок 5" o:spid="_x0000_i1033" type="#_x0000_t75" alt="Теплица из поликарбоната" href="http://metkon-perm.ru/images/stories/tep/n0009.jpg" target="&quot;_blank&quot;" title="&quot;Теплица из поликарбоната&quot;" style="width:128.25pt;height:96pt;visibility:visible;mso-wrap-style:square" o:button="t">
              <v:fill o:detectmouseclick="t"/>
              <v:imagedata r:id="rId21" o:title="Теплица из поликарбоната"/>
            </v:shape>
          </w:pict>
        </w:r>
      </w:hyperlink>
      <w:r w:rsidRPr="00E46296">
        <w:rPr>
          <w:rFonts w:ascii="Times New Roman" w:hAnsi="Times New Roman"/>
          <w:sz w:val="24"/>
          <w:szCs w:val="24"/>
        </w:rPr>
        <w:t xml:space="preserve"> </w:t>
      </w:r>
      <w:hyperlink r:id="rId22" w:tooltip="&quot;Теплица из поликарбоната&quot; t " w:history="1">
        <w:r w:rsidRPr="00A2612D">
          <w:rPr>
            <w:rFonts w:ascii="Times New Roman" w:hAnsi="Times New Roman"/>
            <w:b/>
            <w:noProof/>
            <w:color w:val="0000FF"/>
            <w:sz w:val="24"/>
            <w:szCs w:val="24"/>
          </w:rPr>
          <w:pict>
            <v:shape id="Рисунок 6" o:spid="_x0000_i1032" type="#_x0000_t75" alt="Теплица из поликарбоната" href="http://metkon-perm.ru/images/stories/tep/n0010.jpg" target="&quot;_blank&quot;" title="&quot;Теплица из поликарбоната&quot;" style="width:126.75pt;height:95.25pt;visibility:visible;mso-wrap-style:square" o:button="t">
              <v:fill o:detectmouseclick="t"/>
              <v:imagedata r:id="rId23" o:title="Теплица из поликарбоната"/>
            </v:shape>
          </w:pict>
        </w:r>
      </w:hyperlink>
      <w:r w:rsidRPr="00E46296">
        <w:rPr>
          <w:rFonts w:ascii="Times New Roman" w:hAnsi="Times New Roman"/>
          <w:sz w:val="24"/>
          <w:szCs w:val="24"/>
        </w:rPr>
        <w:t xml:space="preserve"> </w:t>
      </w:r>
      <w:hyperlink r:id="rId24" w:tooltip="&quot;Теплица из поликарбоната&quot; t " w:history="1">
        <w:r w:rsidRPr="00A2612D">
          <w:rPr>
            <w:rFonts w:ascii="Times New Roman" w:hAnsi="Times New Roman"/>
            <w:b/>
            <w:noProof/>
            <w:color w:val="0000FF"/>
            <w:sz w:val="24"/>
            <w:szCs w:val="24"/>
          </w:rPr>
          <w:pict>
            <v:shape id="Рисунок 7" o:spid="_x0000_i1031" type="#_x0000_t75" alt="Теплица из поликарбоната" href="http://metkon-perm.ru/images/stories/tep/n0011.jpg" target="&quot;_blank&quot;" title="&quot;Теплица из поликарбоната&quot;" style="width:129pt;height:96.75pt;visibility:visible;mso-wrap-style:square" o:button="t">
              <v:fill o:detectmouseclick="t"/>
              <v:imagedata r:id="rId25" o:title="Теплица из поликарбоната"/>
            </v:shape>
          </w:pict>
        </w:r>
      </w:hyperlink>
      <w:r w:rsidRPr="00E46296">
        <w:rPr>
          <w:rFonts w:ascii="Times New Roman" w:hAnsi="Times New Roman"/>
          <w:sz w:val="24"/>
          <w:szCs w:val="24"/>
        </w:rPr>
        <w:t xml:space="preserve"> </w:t>
      </w:r>
      <w:hyperlink r:id="rId26" w:tooltip="&quot;Теплица из поликарбоната&quot; t " w:history="1">
        <w:r w:rsidRPr="00A2612D">
          <w:rPr>
            <w:rFonts w:ascii="Times New Roman" w:hAnsi="Times New Roman"/>
            <w:b/>
            <w:noProof/>
            <w:color w:val="0000FF"/>
            <w:sz w:val="24"/>
            <w:szCs w:val="24"/>
          </w:rPr>
          <w:pict>
            <v:shape id="Рисунок 8" o:spid="_x0000_i1030" type="#_x0000_t75" alt="Теплица из поликарбоната" href="http://metkon-perm.ru/images/stories/tep/n0012.jpg" target="&quot;_blank&quot;" title="&quot;Теплица из поликарбоната&quot;" style="width:120.75pt;height:90.75pt;visibility:visible;mso-wrap-style:square" o:button="t">
              <v:fill o:detectmouseclick="t"/>
              <v:imagedata r:id="rId27" o:title="Теплица из поликарбоната"/>
            </v:shape>
          </w:pict>
        </w:r>
      </w:hyperlink>
    </w:p>
    <w:p w:rsidR="00A2612D" w:rsidRPr="00E46296" w:rsidRDefault="00A2612D" w:rsidP="00A2612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2612D" w:rsidRPr="00E46296" w:rsidRDefault="00A2612D" w:rsidP="00A2612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46296">
        <w:rPr>
          <w:rFonts w:ascii="Times New Roman" w:hAnsi="Times New Roman"/>
          <w:sz w:val="24"/>
          <w:szCs w:val="24"/>
        </w:rPr>
        <w:t xml:space="preserve">Обращаем Ваше внимание на форму изготавливаемых нами каркасов </w:t>
      </w:r>
      <w:r w:rsidRPr="00E46296">
        <w:rPr>
          <w:rFonts w:ascii="Times New Roman" w:hAnsi="Times New Roman"/>
          <w:b/>
          <w:i/>
          <w:iCs/>
          <w:sz w:val="24"/>
          <w:szCs w:val="24"/>
        </w:rPr>
        <w:t>теплиц</w:t>
      </w:r>
      <w:r w:rsidRPr="00E46296">
        <w:rPr>
          <w:rFonts w:ascii="Times New Roman" w:hAnsi="Times New Roman"/>
          <w:i/>
          <w:iCs/>
          <w:sz w:val="24"/>
          <w:szCs w:val="24"/>
        </w:rPr>
        <w:t xml:space="preserve">  </w:t>
      </w:r>
      <w:r w:rsidRPr="00E46296">
        <w:rPr>
          <w:rFonts w:ascii="Times New Roman" w:hAnsi="Times New Roman"/>
          <w:b/>
          <w:i/>
          <w:iCs/>
          <w:sz w:val="24"/>
          <w:szCs w:val="24"/>
        </w:rPr>
        <w:t>из поликарбоната в Перми</w:t>
      </w:r>
      <w:r w:rsidRPr="00E46296">
        <w:rPr>
          <w:rFonts w:ascii="Times New Roman" w:hAnsi="Times New Roman"/>
          <w:b/>
          <w:sz w:val="24"/>
          <w:szCs w:val="24"/>
        </w:rPr>
        <w:t>.</w:t>
      </w:r>
      <w:r w:rsidRPr="00E46296">
        <w:rPr>
          <w:rFonts w:ascii="Times New Roman" w:hAnsi="Times New Roman"/>
          <w:sz w:val="24"/>
          <w:szCs w:val="24"/>
        </w:rPr>
        <w:t xml:space="preserve"> Форма </w:t>
      </w:r>
      <w:r w:rsidRPr="00E46296">
        <w:rPr>
          <w:rFonts w:ascii="Times New Roman" w:hAnsi="Times New Roman"/>
          <w:b/>
          <w:sz w:val="24"/>
          <w:szCs w:val="24"/>
          <w:u w:val="single"/>
        </w:rPr>
        <w:t>«домиком»</w:t>
      </w:r>
      <w:r w:rsidRPr="00E46296">
        <w:rPr>
          <w:rFonts w:ascii="Times New Roman" w:hAnsi="Times New Roman"/>
          <w:sz w:val="24"/>
          <w:szCs w:val="24"/>
        </w:rPr>
        <w:t xml:space="preserve"> не только более </w:t>
      </w:r>
      <w:proofErr w:type="gramStart"/>
      <w:r w:rsidRPr="00E46296">
        <w:rPr>
          <w:rFonts w:ascii="Times New Roman" w:hAnsi="Times New Roman"/>
          <w:sz w:val="24"/>
          <w:szCs w:val="24"/>
        </w:rPr>
        <w:t>привычна</w:t>
      </w:r>
      <w:proofErr w:type="gramEnd"/>
      <w:r w:rsidRPr="00E46296">
        <w:rPr>
          <w:rFonts w:ascii="Times New Roman" w:hAnsi="Times New Roman"/>
          <w:sz w:val="24"/>
          <w:szCs w:val="24"/>
        </w:rPr>
        <w:t xml:space="preserve"> нашему взору, но и является более удобной  в обслуживании и урожайной среди других видов теплиц. Снежный покров на данной конструкции не задерживается из-за более крутых скатов крыши. Боковая стенка в сравнении с арочной теплицей имеет высоту 1,5 метра позволяющую высаживать растения близко к ней, а при ширине теплицы 2,7 метра обеспечивается возможность максимального освоения полезной площади и удобства ее обработки. Широкий дверной проем позволяет пользоваться садовой техникой внутри теплицы. В стандартной комплектации теплицы предусмотрены дверь с форточкой  в обоих торцах теплицы, что обеспечивает необходимый микроклимат для выращивания растений. Лучшим укрывным материалом для металлической конструкции теплицы служит сотовый поликарбонат, который заслуженно считается самым эффективным тепло-сберегающим, светопроникающим, </w:t>
      </w:r>
      <w:proofErr w:type="spellStart"/>
      <w:r w:rsidRPr="00E46296">
        <w:rPr>
          <w:rFonts w:ascii="Times New Roman" w:hAnsi="Times New Roman"/>
          <w:sz w:val="24"/>
          <w:szCs w:val="24"/>
        </w:rPr>
        <w:t>ударопрочным</w:t>
      </w:r>
      <w:proofErr w:type="spellEnd"/>
      <w:r w:rsidRPr="00E46296">
        <w:rPr>
          <w:rFonts w:ascii="Times New Roman" w:hAnsi="Times New Roman"/>
          <w:sz w:val="24"/>
          <w:szCs w:val="24"/>
        </w:rPr>
        <w:t xml:space="preserve"> материалом и является отличной защитой от ультрафиолета.</w:t>
      </w:r>
    </w:p>
    <w:p w:rsidR="00A2612D" w:rsidRPr="00E46296" w:rsidRDefault="00A2612D" w:rsidP="00A2612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2612D" w:rsidRPr="00E46296" w:rsidRDefault="00A2612D" w:rsidP="00A261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46296">
        <w:rPr>
          <w:rFonts w:ascii="Times New Roman" w:hAnsi="Times New Roman"/>
          <w:b/>
          <w:bCs/>
          <w:sz w:val="24"/>
          <w:szCs w:val="24"/>
        </w:rPr>
        <w:t>Производитель оставляет за собой право изменения конструкции не ухудшающих ее качество и технических характеристик.</w:t>
      </w:r>
    </w:p>
    <w:p w:rsidR="00A2612D" w:rsidRPr="000036CF" w:rsidRDefault="00A2612D" w:rsidP="00CF41B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46296">
        <w:rPr>
          <w:rFonts w:ascii="Times New Roman" w:hAnsi="Times New Roman"/>
          <w:b/>
          <w:bCs/>
          <w:sz w:val="24"/>
          <w:szCs w:val="24"/>
        </w:rPr>
        <w:t xml:space="preserve"> Производитель: Торгово-производственная компания ООО « </w:t>
      </w:r>
      <w:proofErr w:type="spellStart"/>
      <w:r w:rsidRPr="00E46296">
        <w:rPr>
          <w:rFonts w:ascii="Times New Roman" w:hAnsi="Times New Roman"/>
          <w:b/>
          <w:bCs/>
          <w:sz w:val="24"/>
          <w:szCs w:val="24"/>
        </w:rPr>
        <w:t>МетКон</w:t>
      </w:r>
      <w:proofErr w:type="spellEnd"/>
      <w:r w:rsidRPr="00E46296">
        <w:rPr>
          <w:rFonts w:ascii="Times New Roman" w:hAnsi="Times New Roman"/>
          <w:b/>
          <w:bCs/>
          <w:sz w:val="24"/>
          <w:szCs w:val="24"/>
        </w:rPr>
        <w:t xml:space="preserve"> »</w:t>
      </w:r>
    </w:p>
    <w:sectPr w:rsidR="00A2612D" w:rsidRPr="000036CF" w:rsidSect="00656A25">
      <w:pgSz w:w="11906" w:h="16838"/>
      <w:pgMar w:top="284" w:right="424" w:bottom="56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A6E"/>
    <w:multiLevelType w:val="hybridMultilevel"/>
    <w:tmpl w:val="9528BF8C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28742D73"/>
    <w:multiLevelType w:val="hybridMultilevel"/>
    <w:tmpl w:val="80F6F3CE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2B6D27AF"/>
    <w:multiLevelType w:val="hybridMultilevel"/>
    <w:tmpl w:val="527CDD5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41BE50A8"/>
    <w:multiLevelType w:val="hybridMultilevel"/>
    <w:tmpl w:val="154E9DB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45271FBD"/>
    <w:multiLevelType w:val="hybridMultilevel"/>
    <w:tmpl w:val="94749A0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94D5F91"/>
    <w:multiLevelType w:val="hybridMultilevel"/>
    <w:tmpl w:val="1B04A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933F6"/>
    <w:multiLevelType w:val="hybridMultilevel"/>
    <w:tmpl w:val="27123130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61566F42"/>
    <w:multiLevelType w:val="hybridMultilevel"/>
    <w:tmpl w:val="0AEEBCB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649746F9"/>
    <w:multiLevelType w:val="hybridMultilevel"/>
    <w:tmpl w:val="06809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80722"/>
    <w:multiLevelType w:val="multilevel"/>
    <w:tmpl w:val="94749A06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C7D3E5A"/>
    <w:multiLevelType w:val="multilevel"/>
    <w:tmpl w:val="94749A06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D5B1AB9"/>
    <w:multiLevelType w:val="hybridMultilevel"/>
    <w:tmpl w:val="C3BC8F2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>
    <w:nsid w:val="768E7503"/>
    <w:multiLevelType w:val="hybridMultilevel"/>
    <w:tmpl w:val="7952B1DA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7FC"/>
    <w:rsid w:val="000036CF"/>
    <w:rsid w:val="000149D6"/>
    <w:rsid w:val="00074B7A"/>
    <w:rsid w:val="00100E69"/>
    <w:rsid w:val="00130EE0"/>
    <w:rsid w:val="00135ECB"/>
    <w:rsid w:val="0014166C"/>
    <w:rsid w:val="00147E3F"/>
    <w:rsid w:val="00160054"/>
    <w:rsid w:val="00165C29"/>
    <w:rsid w:val="00166BBB"/>
    <w:rsid w:val="0017401A"/>
    <w:rsid w:val="00185A42"/>
    <w:rsid w:val="001D112C"/>
    <w:rsid w:val="002A0BF3"/>
    <w:rsid w:val="002C658E"/>
    <w:rsid w:val="00355522"/>
    <w:rsid w:val="00380DCB"/>
    <w:rsid w:val="003C087D"/>
    <w:rsid w:val="00471749"/>
    <w:rsid w:val="004B491A"/>
    <w:rsid w:val="004B4F64"/>
    <w:rsid w:val="004E27F6"/>
    <w:rsid w:val="004F4441"/>
    <w:rsid w:val="00522464"/>
    <w:rsid w:val="00556339"/>
    <w:rsid w:val="00565B9E"/>
    <w:rsid w:val="005819EB"/>
    <w:rsid w:val="005B5385"/>
    <w:rsid w:val="00610D19"/>
    <w:rsid w:val="00656A25"/>
    <w:rsid w:val="006B54D9"/>
    <w:rsid w:val="006E589A"/>
    <w:rsid w:val="00720A1F"/>
    <w:rsid w:val="00740149"/>
    <w:rsid w:val="007B2B23"/>
    <w:rsid w:val="007F49BD"/>
    <w:rsid w:val="008113B2"/>
    <w:rsid w:val="008A3515"/>
    <w:rsid w:val="008E5199"/>
    <w:rsid w:val="008F0F3F"/>
    <w:rsid w:val="00962FDE"/>
    <w:rsid w:val="00963338"/>
    <w:rsid w:val="00963D42"/>
    <w:rsid w:val="009A5519"/>
    <w:rsid w:val="009E26CF"/>
    <w:rsid w:val="009F1A13"/>
    <w:rsid w:val="009F2E00"/>
    <w:rsid w:val="00A2612D"/>
    <w:rsid w:val="00A3321A"/>
    <w:rsid w:val="00A45502"/>
    <w:rsid w:val="00A530AA"/>
    <w:rsid w:val="00A61991"/>
    <w:rsid w:val="00A67003"/>
    <w:rsid w:val="00AB29F9"/>
    <w:rsid w:val="00AB4FDD"/>
    <w:rsid w:val="00B166EE"/>
    <w:rsid w:val="00B217C5"/>
    <w:rsid w:val="00B23589"/>
    <w:rsid w:val="00B867FC"/>
    <w:rsid w:val="00BA3424"/>
    <w:rsid w:val="00C1326C"/>
    <w:rsid w:val="00C3251C"/>
    <w:rsid w:val="00C51B8E"/>
    <w:rsid w:val="00C65B71"/>
    <w:rsid w:val="00C719F1"/>
    <w:rsid w:val="00CF41B7"/>
    <w:rsid w:val="00DA23BB"/>
    <w:rsid w:val="00DA503F"/>
    <w:rsid w:val="00DE7626"/>
    <w:rsid w:val="00E00E6C"/>
    <w:rsid w:val="00E34454"/>
    <w:rsid w:val="00E5146D"/>
    <w:rsid w:val="00E65B14"/>
    <w:rsid w:val="00E85B30"/>
    <w:rsid w:val="00EA4C3C"/>
    <w:rsid w:val="00EB1757"/>
    <w:rsid w:val="00ED17A3"/>
    <w:rsid w:val="00EF3177"/>
    <w:rsid w:val="00F075A4"/>
    <w:rsid w:val="00F440C1"/>
    <w:rsid w:val="00F56CFD"/>
    <w:rsid w:val="00FD1AFF"/>
    <w:rsid w:val="00F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6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416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380DCB"/>
    <w:rPr>
      <w:rFonts w:cs="Times New Roman"/>
      <w:color w:val="0000FF"/>
      <w:u w:val="single"/>
    </w:rPr>
  </w:style>
  <w:style w:type="character" w:styleId="a7">
    <w:name w:val="Placeholder Text"/>
    <w:basedOn w:val="a0"/>
    <w:uiPriority w:val="99"/>
    <w:semiHidden/>
    <w:rsid w:val="00147E3F"/>
    <w:rPr>
      <w:rFonts w:cs="Times New Roman"/>
      <w:color w:val="808080"/>
    </w:rPr>
  </w:style>
  <w:style w:type="paragraph" w:styleId="a8">
    <w:name w:val="List Paragraph"/>
    <w:basedOn w:val="a"/>
    <w:uiPriority w:val="99"/>
    <w:qFormat/>
    <w:rsid w:val="00147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metkon-perm.ru/images/stories/tep/n0008.jpg" TargetMode="External"/><Relationship Id="rId26" Type="http://schemas.openxmlformats.org/officeDocument/2006/relationships/hyperlink" Target="http://metkon-perm.ru/images/stories/tep/n001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www.metkon-perm.ru" TargetMode="External"/><Relationship Id="rId12" Type="http://schemas.openxmlformats.org/officeDocument/2006/relationships/hyperlink" Target="http://www.metkon-perm.ru/produkcziya/vintovye-svai.html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metkon-perm.ru/images/stories/tep/n0007.jpg" TargetMode="External"/><Relationship Id="rId20" Type="http://schemas.openxmlformats.org/officeDocument/2006/relationships/hyperlink" Target="http://metkon-perm.ru/images/stories/tep/n0009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hyperlink" Target="http://metkon-perm.ru/images/stories/tep/n0011.jpg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metkon-perm.ru/images/stories/356_13.jpg" TargetMode="External"/><Relationship Id="rId22" Type="http://schemas.openxmlformats.org/officeDocument/2006/relationships/hyperlink" Target="http://metkon-perm.ru/images/stories/tep/n0010.jpg" TargetMode="External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ЦЕНЫ на 20</vt:lpstr>
    </vt:vector>
  </TitlesOfParts>
  <Company>Организация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ЦЕНЫ на 20</dc:title>
  <dc:subject/>
  <dc:creator>Имя</dc:creator>
  <cp:keywords/>
  <dc:description/>
  <cp:lastModifiedBy>Имя</cp:lastModifiedBy>
  <cp:revision>7</cp:revision>
  <cp:lastPrinted>2013-04-23T15:03:00Z</cp:lastPrinted>
  <dcterms:created xsi:type="dcterms:W3CDTF">2013-03-19T12:56:00Z</dcterms:created>
  <dcterms:modified xsi:type="dcterms:W3CDTF">2013-05-16T09:26:00Z</dcterms:modified>
</cp:coreProperties>
</file>