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1"/>
        <w:tblW w:w="7707" w:type="dxa"/>
        <w:tblLook w:val="04A0"/>
      </w:tblPr>
      <w:tblGrid>
        <w:gridCol w:w="7485"/>
        <w:gridCol w:w="222"/>
      </w:tblGrid>
      <w:tr w:rsidR="00D167A8" w:rsidRPr="00E111B0" w:rsidTr="00D167A8">
        <w:trPr>
          <w:trHeight w:val="458"/>
        </w:trPr>
        <w:tc>
          <w:tcPr>
            <w:tcW w:w="7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7A8" w:rsidRPr="00E111B0" w:rsidRDefault="00D167A8" w:rsidP="00D167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111B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ООО "Декор Интерьера"</w:t>
            </w:r>
          </w:p>
        </w:tc>
      </w:tr>
      <w:tr w:rsidR="00D167A8" w:rsidRPr="00E111B0" w:rsidTr="00D167A8">
        <w:trPr>
          <w:trHeight w:val="316"/>
        </w:trPr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7A8" w:rsidRPr="00E111B0" w:rsidRDefault="00D167A8" w:rsidP="00D167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111B0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г</w:t>
            </w:r>
            <w:proofErr w:type="gramStart"/>
            <w:r w:rsidRPr="00E111B0">
              <w:rPr>
                <w:rFonts w:ascii="Tahoma" w:eastAsia="Times New Roman" w:hAnsi="Tahoma" w:cs="Tahoma"/>
                <w:color w:val="000000"/>
                <w:lang w:eastAsia="ru-RU"/>
              </w:rPr>
              <w:t>.О</w:t>
            </w:r>
            <w:proofErr w:type="gramEnd"/>
            <w:r w:rsidRPr="00E111B0">
              <w:rPr>
                <w:rFonts w:ascii="Tahoma" w:eastAsia="Times New Roman" w:hAnsi="Tahoma" w:cs="Tahoma"/>
                <w:color w:val="000000"/>
                <w:lang w:eastAsia="ru-RU"/>
              </w:rPr>
              <w:t>мск, проспект Карла Маркса, д. 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7A8" w:rsidRPr="00E111B0" w:rsidRDefault="00D167A8" w:rsidP="00D167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7A8" w:rsidRPr="00E111B0" w:rsidTr="00D167A8">
        <w:trPr>
          <w:trHeight w:val="347"/>
        </w:trPr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7A8" w:rsidRPr="00E111B0" w:rsidRDefault="00D167A8" w:rsidP="00D167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111B0">
              <w:rPr>
                <w:rFonts w:ascii="Tahoma" w:eastAsia="Times New Roman" w:hAnsi="Tahoma" w:cs="Tahoma"/>
                <w:color w:val="000000"/>
                <w:lang w:eastAsia="ru-RU"/>
              </w:rPr>
              <w:t>тел. (3812) 408-127, 494-564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7A8" w:rsidRPr="00E111B0" w:rsidRDefault="00D167A8" w:rsidP="00D167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7A8" w:rsidRPr="0024266E" w:rsidTr="00D167A8">
        <w:trPr>
          <w:trHeight w:val="410"/>
        </w:trPr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7A8" w:rsidRPr="00E111B0" w:rsidRDefault="00D167A8" w:rsidP="00D167A8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val="en-US" w:eastAsia="ru-RU"/>
              </w:rPr>
            </w:pPr>
            <w:r w:rsidRPr="00E111B0">
              <w:rPr>
                <w:rFonts w:ascii="Tahoma" w:eastAsia="Times New Roman" w:hAnsi="Tahoma" w:cs="Tahoma"/>
                <w:lang w:val="en-US" w:eastAsia="ru-RU"/>
              </w:rPr>
              <w:t>www.diomsk.ru, e-mail: di-omsk@mail.ru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7A8" w:rsidRPr="00E111B0" w:rsidRDefault="00D167A8" w:rsidP="00D167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D167A8" w:rsidRDefault="0037430F" w:rsidP="00374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</w:t>
      </w:r>
      <w:r w:rsidR="00D167A8" w:rsidRPr="0037430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81175" cy="1085850"/>
            <wp:effectExtent l="19050" t="0" r="9525" b="0"/>
            <wp:docPr id="58" name="Рисунок 1" descr="Ritter_CC+CG_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11" descr="Ritter_CC+CG_37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A1" w:rsidRPr="009E531C" w:rsidRDefault="00602FA1" w:rsidP="00602FA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9E531C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254635</wp:posOffset>
            </wp:positionV>
            <wp:extent cx="1066800" cy="1008380"/>
            <wp:effectExtent l="0" t="0" r="0" b="0"/>
            <wp:wrapThrough wrapText="bothSides">
              <wp:wrapPolygon edited="0">
                <wp:start x="9257" y="0"/>
                <wp:lineTo x="6557" y="408"/>
                <wp:lineTo x="771" y="4897"/>
                <wp:lineTo x="386" y="13874"/>
                <wp:lineTo x="5014" y="19995"/>
                <wp:lineTo x="8486" y="21219"/>
                <wp:lineTo x="10029" y="21219"/>
                <wp:lineTo x="11957" y="21219"/>
                <wp:lineTo x="13114" y="21219"/>
                <wp:lineTo x="16971" y="19995"/>
                <wp:lineTo x="17743" y="19587"/>
                <wp:lineTo x="21214" y="14282"/>
                <wp:lineTo x="21214" y="5305"/>
                <wp:lineTo x="15043" y="408"/>
                <wp:lineTo x="12729" y="0"/>
                <wp:lineTo x="9257" y="0"/>
              </wp:wrapPolygon>
            </wp:wrapThrough>
            <wp:docPr id="75" name="Рисунок 7" descr="http://rbkprom.ru/uploads/posts/2011-05/1304543880_p014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bkprom.ru/uploads/posts/2011-05/1304543880_p014-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167A8" w:rsidRPr="009E53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Ламинат</w:t>
      </w:r>
      <w:proofErr w:type="spellEnd"/>
      <w:r w:rsidR="00D167A8" w:rsidRPr="009E53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нового поколен</w:t>
      </w:r>
      <w:r w:rsidR="00EE4587" w:rsidRPr="009E53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ия</w:t>
      </w:r>
    </w:p>
    <w:p w:rsidR="0024266E" w:rsidRDefault="0024266E" w:rsidP="00602FA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102235</wp:posOffset>
            </wp:positionV>
            <wp:extent cx="4048125" cy="857250"/>
            <wp:effectExtent l="19050" t="0" r="9525" b="0"/>
            <wp:wrapThrough wrapText="bothSides">
              <wp:wrapPolygon edited="0">
                <wp:start x="-102" y="0"/>
                <wp:lineTo x="-102" y="21120"/>
                <wp:lineTo x="21651" y="21120"/>
                <wp:lineTo x="21651" y="0"/>
                <wp:lineTo x="-102" y="0"/>
              </wp:wrapPolygon>
            </wp:wrapThrough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5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D0D93" w:rsidRPr="005B5B61" w:rsidRDefault="00602FA1" w:rsidP="00602FA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</w:t>
      </w:r>
      <w:r w:rsidR="008D0D93" w:rsidRPr="005B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аннибал</w:t>
      </w:r>
      <w:r w:rsidR="0024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24266E" w:rsidRDefault="0024266E" w:rsidP="008D0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D93" w:rsidRPr="008D0D93" w:rsidRDefault="008D0D93" w:rsidP="008D0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Новинка российского рынка – коллекция «Ганнибал» с тиснением «натуральная кожа». </w:t>
      </w:r>
      <w:r w:rsidR="0060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 «черный жемчуг» и «белый жемчуг» воплотит в жизнь самый изысканный замысел дизайнера, подчеркнет дорогой интерьер вашего дома, акцентирует внимание на ключевых зонах. Декор «король Нила» и «скат серебристый» добавят не только игру бликов, но и экзотическую ноту Вашему полу.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Антискользящее</w:t>
      </w:r>
      <w:proofErr w:type="spell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покрытие </w:t>
      </w:r>
    </w:p>
    <w:p w:rsidR="008D0D93" w:rsidRPr="008D0D93" w:rsidRDefault="008D0D93" w:rsidP="008D0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можно спокойно передвигаться даже по влажному полу. 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Эксклюзивная </w:t>
      </w:r>
      <w:proofErr w:type="spell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фактурированная</w:t>
      </w:r>
      <w:proofErr w:type="spell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поверхность «натуральная кожа» 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Запатентованный замок </w:t>
      </w:r>
      <w:proofErr w:type="spell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Mega</w:t>
      </w:r>
      <w:proofErr w:type="gram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aster</w:t>
      </w:r>
      <w:proofErr w:type="spell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Особый двухсторонний замок легко стыкуется и не обламывается при сборке (как у </w:t>
      </w:r>
      <w:proofErr w:type="gramStart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обычного</w:t>
      </w:r>
      <w:proofErr w:type="gramEnd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ламината</w:t>
      </w:r>
      <w:proofErr w:type="spellEnd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Замки образуют чрезвычайно прочное и одновременно разъемное соединение, поэтому  </w:t>
      </w:r>
      <w:proofErr w:type="spellStart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</w:t>
      </w:r>
      <w:proofErr w:type="spellEnd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Ritter</w:t>
      </w:r>
      <w:proofErr w:type="spellEnd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можно всегда захватить с собой при переезде.</w:t>
      </w:r>
    </w:p>
    <w:p w:rsidR="00E111B0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Плотность и прочность плиты основания 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 полностью безопасен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Немецкое качество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Гарантия производителя на </w:t>
      </w:r>
      <w:proofErr w:type="spell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ламинат</w:t>
      </w:r>
      <w:proofErr w:type="spell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33 класса – 40 лет.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Термостойкость</w:t>
      </w: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устойчивость к воздействию горячих предметов.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Гигиеничность</w:t>
      </w: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безукоризненно чистые поверхности, невосприимчивые к грязи и пятнам.</w:t>
      </w:r>
    </w:p>
    <w:p w:rsidR="008D0D93" w:rsidRPr="008D0D93" w:rsidRDefault="008D0D93" w:rsidP="008D0D9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2" w:type="dxa"/>
        <w:jc w:val="center"/>
        <w:tblCellSpacing w:w="0" w:type="dxa"/>
        <w:tblInd w:w="-2724" w:type="dxa"/>
        <w:tblCellMar>
          <w:left w:w="0" w:type="dxa"/>
          <w:right w:w="0" w:type="dxa"/>
        </w:tblCellMar>
        <w:tblLook w:val="04A0"/>
      </w:tblPr>
      <w:tblGrid>
        <w:gridCol w:w="1580"/>
        <w:gridCol w:w="1580"/>
        <w:gridCol w:w="1580"/>
        <w:gridCol w:w="1580"/>
        <w:gridCol w:w="1580"/>
        <w:gridCol w:w="1580"/>
        <w:gridCol w:w="6"/>
        <w:gridCol w:w="6"/>
      </w:tblGrid>
      <w:tr w:rsidR="009C0BB7" w:rsidRPr="005B5B61" w:rsidTr="0024266E">
        <w:trPr>
          <w:trHeight w:val="472"/>
          <w:tblCellSpacing w:w="0" w:type="dxa"/>
          <w:jc w:val="center"/>
        </w:trPr>
        <w:tc>
          <w:tcPr>
            <w:tcW w:w="0" w:type="auto"/>
            <w:hideMark/>
          </w:tcPr>
          <w:p w:rsidR="008D0D93" w:rsidRPr="005B5B61" w:rsidRDefault="0028523A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8D0D93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879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47" name="Рисунок 36" descr="Ганнибал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Ганнибал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8D0D93" w:rsidRPr="005B5B61" w:rsidRDefault="0028523A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8D0D93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8896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46" name="Рисунок 37" descr="Ганнибал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Ганнибал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8D0D93" w:rsidRPr="005B5B61" w:rsidRDefault="0028523A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8D0D93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8998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45" name="Рисунок 38" descr="Ганнибал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Ганнибал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8D0D93" w:rsidRPr="005B5B61" w:rsidRDefault="0028523A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8D0D93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9100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44" name="Рисунок 39" descr="Ганнибал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Ганнибал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8D0D93" w:rsidRPr="005B5B61" w:rsidRDefault="0028523A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8D0D93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9203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43" name="Рисунок 40" descr="Ганнибал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Ганнибал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8D0D93" w:rsidRPr="005B5B61" w:rsidRDefault="0028523A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8D0D93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9305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49" name="Рисунок 41" descr="Ганнибал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Ганнибал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0BB7" w:rsidRPr="005B5B61" w:rsidTr="0024266E">
        <w:trPr>
          <w:trHeight w:val="66"/>
          <w:tblCellSpacing w:w="0" w:type="dxa"/>
          <w:jc w:val="center"/>
        </w:trPr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0D93" w:rsidRPr="005B5B61" w:rsidRDefault="008D0D93" w:rsidP="00F8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B7" w:rsidRPr="005B5B61" w:rsidTr="0024266E">
        <w:trPr>
          <w:tblCellSpacing w:w="0" w:type="dxa"/>
          <w:jc w:val="center"/>
        </w:trPr>
        <w:tc>
          <w:tcPr>
            <w:tcW w:w="0" w:type="auto"/>
            <w:hideMark/>
          </w:tcPr>
          <w:p w:rsidR="009C0BB7" w:rsidRPr="005B5B61" w:rsidRDefault="009C0BB7" w:rsidP="009C0BB7">
            <w:pPr>
              <w:spacing w:after="0" w:line="240" w:lineRule="auto"/>
              <w:ind w:left="-6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C0BB7" w:rsidRPr="005B5B61" w:rsidRDefault="009C0BB7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C0BB7" w:rsidRPr="005B5B61" w:rsidRDefault="009C0BB7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C0BB7" w:rsidRPr="005B5B61" w:rsidRDefault="009C0BB7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C0BB7" w:rsidRPr="005B5B61" w:rsidRDefault="009C0BB7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C0BB7" w:rsidRPr="005B5B61" w:rsidRDefault="009C0BB7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C0BB7" w:rsidRPr="005B5B61" w:rsidRDefault="009C0BB7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BB7" w:rsidRPr="005B5B61" w:rsidRDefault="009C0BB7" w:rsidP="00F8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B7" w:rsidRPr="005B5B61" w:rsidTr="0024266E">
        <w:trPr>
          <w:trHeight w:val="315"/>
          <w:tblCellSpacing w:w="0" w:type="dxa"/>
          <w:jc w:val="center"/>
        </w:trPr>
        <w:tc>
          <w:tcPr>
            <w:tcW w:w="0" w:type="auto"/>
            <w:hideMark/>
          </w:tcPr>
          <w:p w:rsidR="008D0D93" w:rsidRPr="005B5B61" w:rsidRDefault="008D0D93" w:rsidP="009C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0D93" w:rsidRPr="005B5B61" w:rsidRDefault="008D0D93" w:rsidP="0060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0D93" w:rsidRPr="005B5B61" w:rsidRDefault="008D0D93" w:rsidP="0060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0D93" w:rsidRPr="005B5B61" w:rsidRDefault="008D0D93" w:rsidP="0060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0D93" w:rsidRPr="005B5B61" w:rsidRDefault="008D0D93" w:rsidP="0060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0D93" w:rsidRPr="005B5B61" w:rsidRDefault="008D0D93" w:rsidP="0060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0D93" w:rsidRPr="005B5B61" w:rsidRDefault="008D0D93" w:rsidP="0060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0D93" w:rsidRPr="005B5B61" w:rsidRDefault="008D0D93" w:rsidP="0060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0BB7" w:rsidRDefault="009C0BB7" w:rsidP="0060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-112395</wp:posOffset>
            </wp:positionH>
            <wp:positionV relativeFrom="line">
              <wp:posOffset>-67310</wp:posOffset>
            </wp:positionV>
            <wp:extent cx="1104900" cy="1133475"/>
            <wp:effectExtent l="19050" t="0" r="0" b="0"/>
            <wp:wrapThrough wrapText="bothSides">
              <wp:wrapPolygon edited="0">
                <wp:start x="-372" y="0"/>
                <wp:lineTo x="-372" y="21418"/>
                <wp:lineTo x="21600" y="21418"/>
                <wp:lineTo x="21600" y="0"/>
                <wp:lineTo x="-372" y="0"/>
              </wp:wrapPolygon>
            </wp:wrapThrough>
            <wp:docPr id="8" name="Рисунок 2" descr="http://rbkprom.ru/uploads/pokup_logo3_nefert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bkprom.ru/uploads/pokup_logo3_nefertit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</w:p>
    <w:p w:rsidR="0037430F" w:rsidRPr="0037430F" w:rsidRDefault="009C0BB7" w:rsidP="0060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7430F" w:rsidRPr="0037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Нефертити</w:t>
      </w:r>
      <w:proofErr w:type="spellEnd"/>
    </w:p>
    <w:p w:rsidR="0037430F" w:rsidRPr="0037430F" w:rsidRDefault="0037430F" w:rsidP="00602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Ламинированный пол коллекции «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Нефертити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сделает изысканным любой интерьер, внесет экзотическую ноту в атмосферу вашего дома. Тиснение  «кожа крокодила»  в коллекции «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Нефертити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 позволило соединить в себе функциональные и эстетические свойства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ламината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обеспечено оригинальное интерьерное решение  с максимальной потребительской функцией.</w:t>
      </w:r>
    </w:p>
    <w:p w:rsidR="0037430F" w:rsidRPr="0037430F" w:rsidRDefault="0037430F" w:rsidP="00D71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0F" w:rsidRPr="0037430F" w:rsidRDefault="0037430F" w:rsidP="00D71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Антискользящее</w:t>
      </w:r>
      <w:proofErr w:type="spellEnd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покрытие 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Антивандальное покрытие 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ламинате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Ritter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остается царапин от мебели, вмятин от каблуков, он устойчив даже к детским рисункам ручкой.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Эксклюзивная </w:t>
      </w:r>
      <w:proofErr w:type="spellStart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фактурированная</w:t>
      </w:r>
      <w:proofErr w:type="spellEnd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поверхность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«кожа крокодила», позволяет внести как элемент экзотики, так и элегантности в интерьерное решение.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Уникальный, стильный декор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коллекциях представлен декор натурального дерева самых популярных пород  в России, таких как дуб, сосна, бук,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мербау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тик, пекан в основных тонах (от светлых оттенков до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темношоколадных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C0BB7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Запатентованный замок </w:t>
      </w:r>
      <w:proofErr w:type="spellStart"/>
      <w:proofErr w:type="gramStart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aster</w:t>
      </w:r>
      <w:proofErr w:type="spellEnd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Lock</w:t>
      </w:r>
      <w:proofErr w:type="spellEnd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восковой пропиткой 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Особый двухсторонний замок с восковой пропиткой легко стыкуется и не обламывается при сборке (как у </w:t>
      </w:r>
      <w:proofErr w:type="gram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обычного</w:t>
      </w:r>
      <w:proofErr w:type="gram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ламината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Замки образуют чрезвычайно прочное и одновременно разъемное соединение, поэтому 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Ritter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можно всегда захватить с собой при переезде.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Плотность и прочность плиты основания 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 полностью безопасен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Немецкое качество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Гарантия производителя на </w:t>
      </w:r>
      <w:proofErr w:type="spellStart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ламинат</w:t>
      </w:r>
      <w:proofErr w:type="spellEnd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32 класса – 30 лет.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Термостойкость</w:t>
      </w:r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устойчивость к воздействию горячих предметов.</w:t>
      </w:r>
    </w:p>
    <w:p w:rsid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Гигиеничность</w:t>
      </w:r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безукоризненно чистые поверхности, невосприимчивые к грязи и пятнам.</w:t>
      </w:r>
    </w:p>
    <w:tbl>
      <w:tblPr>
        <w:tblW w:w="52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30"/>
        <w:gridCol w:w="1530"/>
        <w:gridCol w:w="1530"/>
        <w:gridCol w:w="1530"/>
      </w:tblGrid>
      <w:tr w:rsidR="00D167A8" w:rsidRPr="00D167A8" w:rsidTr="00D167A8">
        <w:trPr>
          <w:tblCellSpacing w:w="0" w:type="dxa"/>
          <w:jc w:val="center"/>
        </w:trPr>
        <w:tc>
          <w:tcPr>
            <w:tcW w:w="0" w:type="auto"/>
            <w:hideMark/>
          </w:tcPr>
          <w:p w:rsidR="00D167A8" w:rsidRPr="00D167A8" w:rsidRDefault="0028523A" w:rsidP="00D167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0" w:history="1">
              <w:r w:rsidR="00D167A8">
                <w:rPr>
                  <w:rFonts w:ascii="Verdana" w:eastAsia="Times New Roman" w:hAnsi="Verdana" w:cs="Times New Roman"/>
                  <w:noProof/>
                  <w:color w:val="000000"/>
                  <w:sz w:val="17"/>
                  <w:szCs w:val="17"/>
                  <w:lang w:eastAsia="ru-RU"/>
                </w:rPr>
                <w:drawing>
                  <wp:anchor distT="0" distB="0" distL="0" distR="0" simplePos="0" relativeHeight="25170227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6" name="Рисунок 2" descr="Нефертити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Нефертити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D167A8" w:rsidRPr="00D167A8" w:rsidRDefault="0028523A" w:rsidP="00D167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2" w:history="1">
              <w:r w:rsidR="00D167A8">
                <w:rPr>
                  <w:rFonts w:ascii="Verdana" w:eastAsia="Times New Roman" w:hAnsi="Verdana" w:cs="Times New Roman"/>
                  <w:noProof/>
                  <w:color w:val="000000"/>
                  <w:sz w:val="17"/>
                  <w:szCs w:val="17"/>
                  <w:lang w:eastAsia="ru-RU"/>
                </w:rPr>
                <w:drawing>
                  <wp:anchor distT="0" distB="0" distL="0" distR="0" simplePos="0" relativeHeight="25170329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3" name="Рисунок 3" descr="Нефертити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Нефертити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D167A8" w:rsidRPr="00D167A8" w:rsidRDefault="0028523A" w:rsidP="00D167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4" w:history="1">
              <w:r w:rsidR="00D167A8">
                <w:rPr>
                  <w:rFonts w:ascii="Verdana" w:eastAsia="Times New Roman" w:hAnsi="Verdana" w:cs="Times New Roman"/>
                  <w:noProof/>
                  <w:color w:val="000000"/>
                  <w:sz w:val="17"/>
                  <w:szCs w:val="17"/>
                  <w:lang w:eastAsia="ru-RU"/>
                </w:rPr>
                <w:drawing>
                  <wp:anchor distT="0" distB="0" distL="0" distR="0" simplePos="0" relativeHeight="25170432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4" name="Рисунок 4" descr="Нефертити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Нефертити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D167A8" w:rsidRPr="00D167A8" w:rsidRDefault="0028523A" w:rsidP="00D167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6" w:history="1">
              <w:r w:rsidR="00D167A8">
                <w:rPr>
                  <w:rFonts w:ascii="Verdana" w:eastAsia="Times New Roman" w:hAnsi="Verdana" w:cs="Times New Roman"/>
                  <w:noProof/>
                  <w:color w:val="000000"/>
                  <w:sz w:val="17"/>
                  <w:szCs w:val="17"/>
                  <w:lang w:eastAsia="ru-RU"/>
                </w:rPr>
                <w:drawing>
                  <wp:anchor distT="0" distB="0" distL="0" distR="0" simplePos="0" relativeHeight="25170534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5" name="Рисунок 5" descr="Нефертити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Нефертити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D167A8" w:rsidRDefault="00D167A8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BB7" w:rsidRPr="0037430F" w:rsidRDefault="009C0BB7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-112395</wp:posOffset>
            </wp:positionH>
            <wp:positionV relativeFrom="line">
              <wp:posOffset>43815</wp:posOffset>
            </wp:positionV>
            <wp:extent cx="1181100" cy="1207135"/>
            <wp:effectExtent l="19050" t="0" r="0" b="0"/>
            <wp:wrapSquare wrapText="bothSides"/>
            <wp:docPr id="15" name="Рисунок 3" descr="http://rbkprom.ru/uploads/pokup_logo1_ge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bkprom.ru/uploads/pokup_logo1_geor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Георгий Победоносец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Ламинированный пол 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Ritter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коллекции «Георгий Победоносец» - самое оригинальное напольное покрытие,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поколения! Его уникальное, не имеющее аналогов в мире тиснение «кожа змеи» сделает любой антураж элегантным и изысканным.  Такой пол не выпускает ни один производитель мира. Удивительно нежное, «тонкое» тиснение особенно подойдет для дам – такое напольное покрытие позволит привнести в любое помещение романтические нотки, создать особое настроение. Вы можете создать настроение собственного стиля. С таким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ламинатом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Ritter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любые, даже самые смелые мечты превращаются в реальность – его мерцающая, шелковистая поверхность будто соткана из грез. Ваш интерьер станет нежным и особенным. Также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Ritter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тиснением «кожа змеи» станет прекрасной основой для создания и экзотического интерьера – стоит только добавить различных этнических деталей вроде статуэток-идолов, предметов из черного африканского дерева – и ваш дом наполнится особой атмосферой южной страсти и зноем щедрого тропического солнца. При всей своей элегантности и экзотичности коллекция «Георгий Победоносец»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ламината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Ritter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высоким уровнем прочности и устойчивости к внешним воздействиям. Специальное покрытие, обеспечивающее невосприимчивость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ламината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Ritter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грязи, делает уход за ним необычайно простым и легким,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антискользящее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антивандальное покрытие делает коллекцию «Георгий Победоносец» незаменимой в каждом доме. Позвольте себе лучшее!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Антискользящее</w:t>
      </w:r>
      <w:proofErr w:type="spellEnd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покрытие 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Антивандальное покрытие 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Эксклюзивная </w:t>
      </w:r>
      <w:proofErr w:type="spellStart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фактурированная</w:t>
      </w:r>
      <w:proofErr w:type="spellEnd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поверхность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«кожа змеи», позволяет внести как элемент экзотики, так и элегантности в интерьерное решение.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Уникальный, стильный декор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коллекциях представлен декор натурального дерева самых популярных пород  в России, таких как дуб, сосна, бук,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мербау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тик, пекан в основных тонах (от светлых оттенков до </w:t>
      </w:r>
      <w:proofErr w:type="spellStart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темношоколадных</w:t>
      </w:r>
      <w:proofErr w:type="spellEnd"/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C0BB7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Запатентованный замок </w:t>
      </w:r>
      <w:proofErr w:type="spellStart"/>
      <w:proofErr w:type="gramStart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aster</w:t>
      </w:r>
      <w:proofErr w:type="spellEnd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Lock</w:t>
      </w:r>
      <w:proofErr w:type="spellEnd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восковой пропиткой 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Плотность и прочность плиты основания 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 полностью безопасен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Немецкое качество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Гарантия производителя на </w:t>
      </w:r>
      <w:proofErr w:type="spellStart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ламинат</w:t>
      </w:r>
      <w:proofErr w:type="spellEnd"/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32 класса – 30 лет.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Термостойкость</w:t>
      </w:r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устойчивость к воздействию горячих предметов.</w:t>
      </w:r>
    </w:p>
    <w:p w:rsidR="0037430F" w:rsidRPr="0037430F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Гигиеничность</w:t>
      </w:r>
      <w:r w:rsidRPr="0037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безукоризненно чистые поверхности, невосприимчивые к грязи и пятнам.</w:t>
      </w:r>
    </w:p>
    <w:tbl>
      <w:tblPr>
        <w:tblW w:w="919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30"/>
        <w:gridCol w:w="1530"/>
        <w:gridCol w:w="1530"/>
        <w:gridCol w:w="1530"/>
        <w:gridCol w:w="1530"/>
        <w:gridCol w:w="1530"/>
        <w:gridCol w:w="6"/>
        <w:gridCol w:w="6"/>
      </w:tblGrid>
      <w:tr w:rsidR="0037430F" w:rsidRPr="0037430F" w:rsidTr="00F875E3">
        <w:trPr>
          <w:gridAfter w:val="2"/>
          <w:tblCellSpacing w:w="0" w:type="dxa"/>
          <w:jc w:val="center"/>
        </w:trPr>
        <w:tc>
          <w:tcPr>
            <w:tcW w:w="0" w:type="auto"/>
            <w:hideMark/>
          </w:tcPr>
          <w:p w:rsidR="0037430F" w:rsidRPr="0037430F" w:rsidRDefault="0028523A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37430F" w:rsidRPr="0037430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14" name="Рисунок 4" descr="Георгий Победоносец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Георгий Победоносец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37430F" w:rsidRPr="0037430F" w:rsidRDefault="0028523A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37430F" w:rsidRPr="0037430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6336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13" name="Рисунок 5" descr="Георгий Победоносец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Георгий Победоносец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37430F" w:rsidRPr="0037430F" w:rsidRDefault="0028523A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37430F" w:rsidRPr="0037430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6438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12" name="Рисунок 6" descr="Георгий Победоносец">
                      <a:hlinkClick xmlns:a="http://schemas.openxmlformats.org/drawingml/2006/main" r:id="rId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Георгий Победоносец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37430F" w:rsidRPr="0037430F" w:rsidRDefault="0028523A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37430F" w:rsidRPr="0037430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6540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11" name="Рисунок 7" descr="Георгий Победоносец">
                      <a:hlinkClick xmlns:a="http://schemas.openxmlformats.org/drawingml/2006/main" r:id="rId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Георгий Победоносец">
                              <a:hlinkClick r:id="rId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37430F" w:rsidRPr="0037430F" w:rsidRDefault="0028523A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37430F" w:rsidRPr="0037430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6643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10" name="Рисунок 8" descr="Георгий Победоносец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Георгий Победоносец">
                              <a:hlinkClick r:id="rId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37430F" w:rsidRPr="0037430F" w:rsidRDefault="0028523A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37430F" w:rsidRPr="0037430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6745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16" name="Рисунок 9" descr="Георгий Победоносец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Георгий Победоносец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37430F" w:rsidRPr="005B5B61" w:rsidTr="00F875E3">
        <w:trPr>
          <w:tblCellSpacing w:w="0" w:type="dxa"/>
          <w:jc w:val="center"/>
        </w:trPr>
        <w:tc>
          <w:tcPr>
            <w:tcW w:w="0" w:type="auto"/>
            <w:hideMark/>
          </w:tcPr>
          <w:p w:rsidR="0037430F" w:rsidRPr="005B5B61" w:rsidRDefault="0037430F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7430F" w:rsidRPr="005B5B61" w:rsidRDefault="0037430F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7430F" w:rsidRPr="005B5B61" w:rsidRDefault="0037430F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7430F" w:rsidRPr="005B5B61" w:rsidRDefault="0037430F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7430F" w:rsidRPr="005B5B61" w:rsidRDefault="0037430F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430F" w:rsidRPr="005B5B61" w:rsidRDefault="0037430F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7430F" w:rsidRPr="005B5B61" w:rsidRDefault="0037430F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7430F" w:rsidRPr="005B5B61" w:rsidRDefault="0037430F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C0BB7" w:rsidRDefault="009C0BB7" w:rsidP="009C0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430F" w:rsidRPr="009C0BB7" w:rsidRDefault="0037430F" w:rsidP="009C0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Майя</w:t>
      </w:r>
    </w:p>
    <w:p w:rsidR="0037430F" w:rsidRPr="00D167A8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Ламинированный пол  </w:t>
      </w:r>
      <w:proofErr w:type="spellStart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Ritter</w:t>
      </w:r>
      <w:proofErr w:type="spellEnd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коллекции «</w:t>
      </w:r>
      <w:proofErr w:type="spellStart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Майа</w:t>
      </w:r>
      <w:proofErr w:type="spellEnd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самое оригинальное напольное покрытие, </w:t>
      </w:r>
      <w:proofErr w:type="spellStart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</w:t>
      </w:r>
      <w:proofErr w:type="spellEnd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поколения!</w:t>
      </w:r>
      <w:r w:rsidRPr="00D1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167A8" w:rsidRPr="009C0BB7">
        <w:rPr>
          <w:rFonts w:ascii="Times New Roman" w:hAnsi="Times New Roman" w:cs="Times New Roman"/>
          <w:b/>
          <w:color w:val="000000"/>
          <w:sz w:val="24"/>
          <w:szCs w:val="24"/>
        </w:rPr>
        <w:t>Коллекция «Майя» - это состаренное дерево методом «кракелюр»</w:t>
      </w:r>
      <w:r w:rsidR="00D167A8" w:rsidRPr="00D167A8">
        <w:rPr>
          <w:rFonts w:ascii="Times New Roman" w:hAnsi="Times New Roman" w:cs="Times New Roman"/>
          <w:color w:val="000000"/>
          <w:sz w:val="24"/>
          <w:szCs w:val="24"/>
        </w:rPr>
        <w:t xml:space="preserve">, что придает поверхности пола дух «старины» и определённый шарм. Сегодня кракелюр в интерьере применяется для придания </w:t>
      </w:r>
      <w:proofErr w:type="gramStart"/>
      <w:r w:rsidR="00D167A8" w:rsidRPr="00D167A8">
        <w:rPr>
          <w:rFonts w:ascii="Times New Roman" w:hAnsi="Times New Roman" w:cs="Times New Roman"/>
          <w:color w:val="000000"/>
          <w:sz w:val="24"/>
          <w:szCs w:val="24"/>
        </w:rPr>
        <w:t>привычным вещам</w:t>
      </w:r>
      <w:proofErr w:type="gramEnd"/>
      <w:r w:rsidR="00D167A8" w:rsidRPr="00D167A8">
        <w:rPr>
          <w:rFonts w:ascii="Times New Roman" w:hAnsi="Times New Roman" w:cs="Times New Roman"/>
          <w:color w:val="000000"/>
          <w:sz w:val="24"/>
          <w:szCs w:val="24"/>
        </w:rPr>
        <w:t xml:space="preserve"> нового оригинального оттенка.  Подобным образом чаще всего «облагораживают» интерьеры таких исторических стилей, как </w:t>
      </w:r>
      <w:proofErr w:type="spellStart"/>
      <w:r w:rsidR="00D167A8" w:rsidRPr="00D167A8">
        <w:rPr>
          <w:rFonts w:ascii="Times New Roman" w:hAnsi="Times New Roman" w:cs="Times New Roman"/>
          <w:color w:val="000000"/>
          <w:sz w:val="24"/>
          <w:szCs w:val="24"/>
        </w:rPr>
        <w:t>прованс</w:t>
      </w:r>
      <w:proofErr w:type="spellEnd"/>
      <w:r w:rsidR="00D167A8" w:rsidRPr="00D167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167A8" w:rsidRPr="00D167A8">
        <w:rPr>
          <w:rFonts w:ascii="Times New Roman" w:hAnsi="Times New Roman" w:cs="Times New Roman"/>
          <w:color w:val="000000"/>
          <w:sz w:val="24"/>
          <w:szCs w:val="24"/>
        </w:rPr>
        <w:t>винтаж</w:t>
      </w:r>
      <w:proofErr w:type="spellEnd"/>
      <w:r w:rsidR="00D167A8" w:rsidRPr="00D167A8">
        <w:rPr>
          <w:rFonts w:ascii="Times New Roman" w:hAnsi="Times New Roman" w:cs="Times New Roman"/>
          <w:color w:val="000000"/>
          <w:sz w:val="24"/>
          <w:szCs w:val="24"/>
        </w:rPr>
        <w:t>, кантри, рококо, барокко и прочих. Новая коллекция «Майя» - это возможность сделать пол раритетным достоянием.</w:t>
      </w:r>
    </w:p>
    <w:p w:rsidR="0037430F" w:rsidRPr="008D0D93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Антискользящее</w:t>
      </w:r>
      <w:proofErr w:type="spell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покрытие </w:t>
      </w:r>
    </w:p>
    <w:p w:rsidR="0037430F" w:rsidRPr="008D0D93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Антивандальное покрытие </w:t>
      </w:r>
    </w:p>
    <w:p w:rsidR="0037430F" w:rsidRPr="008D0D93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ламинате</w:t>
      </w:r>
      <w:proofErr w:type="spellEnd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Ritter</w:t>
      </w:r>
      <w:proofErr w:type="spellEnd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остается царапин от мебели, вмятин от каблуков, он устойчив даже к детским рисункам ручкой.</w:t>
      </w:r>
    </w:p>
    <w:p w:rsidR="0037430F" w:rsidRPr="008D0D93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Эксклюзивная </w:t>
      </w:r>
      <w:proofErr w:type="spell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фактурированная</w:t>
      </w:r>
      <w:proofErr w:type="spell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поверхность</w:t>
      </w:r>
    </w:p>
    <w:p w:rsidR="0037430F" w:rsidRPr="008D0D93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Уникальный, стильный декор</w:t>
      </w:r>
    </w:p>
    <w:p w:rsidR="0037430F" w:rsidRPr="008D0D93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коллекциях представлен декор натурального дерева самых популярных пород  в России, таких как дуб, сосна, бук, </w:t>
      </w:r>
      <w:proofErr w:type="spellStart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мербау</w:t>
      </w:r>
      <w:proofErr w:type="spellEnd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тик, пекан в основных тонах (от светлых оттенков до </w:t>
      </w:r>
      <w:proofErr w:type="spellStart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темношоколадных</w:t>
      </w:r>
      <w:proofErr w:type="spellEnd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C0BB7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Запатентованный замок </w:t>
      </w:r>
      <w:proofErr w:type="spellStart"/>
      <w:proofErr w:type="gram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aster</w:t>
      </w:r>
      <w:proofErr w:type="spell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Lock</w:t>
      </w:r>
      <w:proofErr w:type="spell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восковой пропиткой </w:t>
      </w:r>
    </w:p>
    <w:p w:rsidR="009C0BB7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Плотность и прочность плиты основания </w:t>
      </w:r>
    </w:p>
    <w:p w:rsidR="0037430F" w:rsidRPr="008D0D93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 полностью безопасен</w:t>
      </w:r>
    </w:p>
    <w:p w:rsidR="0037430F" w:rsidRPr="008D0D93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Немецкое качество</w:t>
      </w:r>
    </w:p>
    <w:p w:rsidR="0037430F" w:rsidRPr="008D0D93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Гарантия производителя на </w:t>
      </w:r>
      <w:proofErr w:type="spell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ламинат</w:t>
      </w:r>
      <w:proofErr w:type="spell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32 класса – 30 лет.</w:t>
      </w:r>
    </w:p>
    <w:p w:rsidR="0037430F" w:rsidRPr="008D0D93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Термостойкость</w:t>
      </w: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устойчивость к воздействию горячих предметов.</w:t>
      </w:r>
    </w:p>
    <w:p w:rsidR="0037430F" w:rsidRPr="008D0D93" w:rsidRDefault="0037430F" w:rsidP="00D71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Гигиеничность</w:t>
      </w: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безукоризненно чистые поверхности, невосприимчивые к грязи и пятнам.</w:t>
      </w:r>
    </w:p>
    <w:tbl>
      <w:tblPr>
        <w:tblW w:w="583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96"/>
        <w:gridCol w:w="2896"/>
        <w:gridCol w:w="11"/>
        <w:gridCol w:w="11"/>
        <w:gridCol w:w="11"/>
        <w:gridCol w:w="11"/>
      </w:tblGrid>
      <w:tr w:rsidR="0037430F" w:rsidRPr="005B5B61" w:rsidTr="009E531C">
        <w:trPr>
          <w:trHeight w:val="3201"/>
          <w:tblCellSpacing w:w="0" w:type="dxa"/>
          <w:jc w:val="center"/>
        </w:trPr>
        <w:tc>
          <w:tcPr>
            <w:tcW w:w="0" w:type="auto"/>
            <w:hideMark/>
          </w:tcPr>
          <w:p w:rsidR="0037430F" w:rsidRPr="005B5B61" w:rsidRDefault="0028523A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1" w:history="1">
              <w:r w:rsidR="0037430F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950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23" name="Рисунок 10" descr="Майя">
                      <a:hlinkClick xmlns:a="http://schemas.openxmlformats.org/drawingml/2006/main" r:id="rId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Майя">
                              <a:hlinkClick r:id="rId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37430F" w:rsidRPr="005B5B61" w:rsidRDefault="0028523A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3" w:history="1">
              <w:r w:rsidR="0037430F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7052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24" name="Рисунок 11" descr="Майя">
                      <a:hlinkClick xmlns:a="http://schemas.openxmlformats.org/drawingml/2006/main" r:id="rId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Майя">
                              <a:hlinkClick r:id="rId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37430F" w:rsidRPr="005B5B61" w:rsidRDefault="0037430F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7430F" w:rsidRPr="005B5B61" w:rsidRDefault="0037430F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7430F" w:rsidRPr="005B5B61" w:rsidRDefault="0037430F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430F" w:rsidRPr="005B5B61" w:rsidRDefault="0037430F" w:rsidP="00D7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B7" w:rsidRDefault="009C0BB7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B7" w:rsidRDefault="009C0BB7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B7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posOffset>-264795</wp:posOffset>
            </wp:positionH>
            <wp:positionV relativeFrom="line">
              <wp:posOffset>177165</wp:posOffset>
            </wp:positionV>
            <wp:extent cx="1285875" cy="1314450"/>
            <wp:effectExtent l="19050" t="0" r="9525" b="0"/>
            <wp:wrapSquare wrapText="bothSides"/>
            <wp:docPr id="25" name="Рисунок 13" descr="http://rbkprom.ru/uploads/pokup_logo4_p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bkprom.ru/uploads/pokup_logo4_petr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8D0D93" w:rsidRPr="005B5B61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 1</w:t>
      </w:r>
    </w:p>
    <w:p w:rsidR="008D0D93" w:rsidRPr="008D0D93" w:rsidRDefault="008D0D93" w:rsidP="008D0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аминированный пол коллекции «Петр 1» - это оригинальный декор благородных пород дерева, поражает красивой текстурой рисунка и чистотой цветовой гаммы. Светлые декоры позволяют зрительно увеличить помещение, создать солнечную, теплую атмосферу уюта. Темные декоры – идеальная отправная точка для создания контрастов. Коллекция «Петр 1» - это пол на долгие времена. Гарантия производителя – 40 лет.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Антивандальное покрытие 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Уникальный, стильный декор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коллекциях представлен декор натурального дерева самых популярных пород  в России, таких как дуб, сосна, бук, </w:t>
      </w:r>
      <w:proofErr w:type="spellStart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мербау</w:t>
      </w:r>
      <w:proofErr w:type="spellEnd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тик, пекан в основных тонах (от светлых оттенков до </w:t>
      </w:r>
      <w:proofErr w:type="spellStart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темношоколадных</w:t>
      </w:r>
      <w:proofErr w:type="spellEnd"/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Запатентованный замок «</w:t>
      </w:r>
      <w:proofErr w:type="spell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Mega</w:t>
      </w:r>
      <w:proofErr w:type="spell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Master</w:t>
      </w:r>
      <w:proofErr w:type="spell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с восковой пропиткой.</w:t>
      </w:r>
    </w:p>
    <w:p w:rsid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Плотность и прочность плиты основания 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 полностью безопасен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Немецкое качество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Гарантия производителя на </w:t>
      </w:r>
      <w:proofErr w:type="spell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ламинат</w:t>
      </w:r>
      <w:proofErr w:type="spell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ламинат</w:t>
      </w:r>
      <w:proofErr w:type="spell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33 класса – 40 лет.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Термостойкость</w:t>
      </w: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устойчивость к воздействию горячих предметов.</w:t>
      </w:r>
    </w:p>
    <w:p w:rsid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Гигиеничность</w:t>
      </w: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безукоризненно чистые поверхности, невосприимчивые к грязи и пятнам.</w:t>
      </w:r>
    </w:p>
    <w:tbl>
      <w:tblPr>
        <w:tblW w:w="5011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20"/>
        <w:gridCol w:w="1820"/>
        <w:gridCol w:w="1820"/>
        <w:gridCol w:w="1820"/>
        <w:gridCol w:w="7"/>
        <w:gridCol w:w="1825"/>
        <w:gridCol w:w="1820"/>
        <w:gridCol w:w="7"/>
      </w:tblGrid>
      <w:tr w:rsidR="009C0BB7" w:rsidRPr="005B5B61" w:rsidTr="009E531C">
        <w:trPr>
          <w:trHeight w:val="2367"/>
          <w:tblCellSpacing w:w="0" w:type="dxa"/>
          <w:jc w:val="center"/>
        </w:trPr>
        <w:tc>
          <w:tcPr>
            <w:tcW w:w="0" w:type="auto"/>
            <w:hideMark/>
          </w:tcPr>
          <w:p w:rsidR="008D0D93" w:rsidRPr="005B5B61" w:rsidRDefault="0028523A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6" w:history="1">
              <w:r w:rsidR="008D0D93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7462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32" name="Рисунок 14" descr="Петр 1">
                      <a:hlinkClick xmlns:a="http://schemas.openxmlformats.org/drawingml/2006/main" r:id="rId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Петр 1">
                              <a:hlinkClick r:id="rId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8D0D93" w:rsidRPr="005B5B61" w:rsidRDefault="0028523A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8" w:history="1">
              <w:r w:rsidR="008D0D93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7564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33" name="Рисунок 15" descr="Петр 1">
                      <a:hlinkClick xmlns:a="http://schemas.openxmlformats.org/drawingml/2006/main" r:id="rId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Петр 1">
                              <a:hlinkClick r:id="rId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8D0D93" w:rsidRPr="005B5B61" w:rsidRDefault="0028523A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0" w:history="1">
              <w:r w:rsidR="008D0D93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7667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34" name="Рисунок 16" descr="Петр 1">
                      <a:hlinkClick xmlns:a="http://schemas.openxmlformats.org/drawingml/2006/main" r:id="rId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Петр 1">
                              <a:hlinkClick r:id="rId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8D0D93" w:rsidRPr="005B5B61" w:rsidRDefault="0028523A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2" w:history="1">
              <w:r w:rsidR="008D0D93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7769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35" name="Рисунок 17" descr="Петр 1">
                      <a:hlinkClick xmlns:a="http://schemas.openxmlformats.org/drawingml/2006/main" r:id="rId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Петр 1">
                              <a:hlinkClick r:id="rId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8D0D93" w:rsidRPr="005B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153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4"/>
            </w:tblGrid>
            <w:tr w:rsidR="008D0D93" w:rsidRPr="005B5B61" w:rsidTr="009E531C">
              <w:trPr>
                <w:trHeight w:val="1841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D0D93" w:rsidRPr="005B5B61" w:rsidRDefault="0028523A" w:rsidP="00F8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54" w:history="1">
                    <w:r w:rsidR="008D0D93" w:rsidRPr="005B5B61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28"/>
                        <w:szCs w:val="28"/>
                        <w:lang w:eastAsia="ru-RU"/>
                      </w:rPr>
                      <w:drawing>
                        <wp:anchor distT="0" distB="0" distL="0" distR="0" simplePos="0" relativeHeight="25167872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952500" cy="1428750"/>
                          <wp:effectExtent l="19050" t="0" r="0" b="0"/>
                          <wp:wrapSquare wrapText="bothSides"/>
                          <wp:docPr id="36" name="Рисунок 18" descr="Петр 1">
                            <a:hlinkClick xmlns:a="http://schemas.openxmlformats.org/drawingml/2006/main" r:id="rId5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Петр 1">
                                    <a:hlinkClick r:id="rId5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142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</w:tbl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D0D93" w:rsidRPr="005B5B61" w:rsidRDefault="0028523A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6" w:history="1">
              <w:r w:rsidR="008D0D93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7974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37" name="Рисунок 19" descr="Петр 1">
                      <a:hlinkClick xmlns:a="http://schemas.openxmlformats.org/drawingml/2006/main" r:id="rId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Петр 1">
                              <a:hlinkClick r:id="rId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C0BB7" w:rsidRDefault="009E531C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81792" behindDoc="0" locked="0" layoutInCell="1" allowOverlap="0">
            <wp:simplePos x="0" y="0"/>
            <wp:positionH relativeFrom="column">
              <wp:posOffset>-198120</wp:posOffset>
            </wp:positionH>
            <wp:positionV relativeFrom="line">
              <wp:posOffset>463550</wp:posOffset>
            </wp:positionV>
            <wp:extent cx="1162050" cy="1238250"/>
            <wp:effectExtent l="19050" t="0" r="0" b="0"/>
            <wp:wrapSquare wrapText="bothSides"/>
            <wp:docPr id="41" name="Рисунок 31" descr="Карл Великий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л Великий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D93" w:rsidRPr="005B5B61" w:rsidRDefault="009C0BB7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5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8D0D93" w:rsidRPr="005B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 Великий</w:t>
      </w:r>
    </w:p>
    <w:p w:rsidR="009E531C" w:rsidRDefault="009E531C" w:rsidP="009E531C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0D93"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</w:t>
      </w:r>
      <w:proofErr w:type="spellEnd"/>
      <w:r w:rsidR="008D0D93"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0D93"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Ritter</w:t>
      </w:r>
      <w:proofErr w:type="spellEnd"/>
      <w:r w:rsidR="008D0D93"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коллекции «Карл Великий» - это </w:t>
      </w:r>
      <w:proofErr w:type="spellStart"/>
      <w:r w:rsidR="008D0D93"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</w:t>
      </w:r>
      <w:proofErr w:type="spellEnd"/>
      <w:r w:rsidR="008D0D93"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тиснением «рубанок» на </w:t>
      </w:r>
      <w:r w:rsid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0D93"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ярковыраженном</w:t>
      </w:r>
      <w:proofErr w:type="spellEnd"/>
      <w:r w:rsidR="008D0D93"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древесном декоре. Плотная и толстая плита (12,1 мм), а также покрытие 33 класса в коллекции «Карл Великий» делает </w:t>
      </w:r>
      <w:proofErr w:type="spellStart"/>
      <w:r w:rsidR="008D0D93"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</w:t>
      </w:r>
      <w:proofErr w:type="spellEnd"/>
      <w:r w:rsidR="008D0D93"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0D93"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Ritter</w:t>
      </w:r>
      <w:proofErr w:type="spellEnd"/>
      <w:r w:rsidR="008D0D93"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сопоставимым с массивной доской. Вы получаете одновременно тройное качество: </w:t>
      </w:r>
      <w:proofErr w:type="spellStart"/>
      <w:r w:rsidR="008D0D93"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толщина+плотность+класс</w:t>
      </w:r>
      <w:proofErr w:type="spellEnd"/>
      <w:r w:rsidR="008D0D93"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E531C" w:rsidRDefault="009E531C" w:rsidP="009E531C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D93" w:rsidRPr="008D0D93" w:rsidRDefault="008D0D93" w:rsidP="009E5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Антискользящее</w:t>
      </w:r>
      <w:proofErr w:type="spell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покрытие 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Эксклюзивн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фактурированная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поверхность </w:t>
      </w: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Запатентованный замок </w:t>
      </w:r>
      <w:proofErr w:type="spell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Mega</w:t>
      </w:r>
      <w:proofErr w:type="gram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aster</w:t>
      </w:r>
      <w:proofErr w:type="spell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Плотность и прочность плиты основания 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 полностью безопасен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Немецкое качество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Гарантия производителя на </w:t>
      </w:r>
      <w:proofErr w:type="spellStart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ламинат</w:t>
      </w:r>
      <w:proofErr w:type="spellEnd"/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33 класса – 40 лет.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Термостойкость</w:t>
      </w: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устойчивость к воздействию горячих предметов.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Гигиеничность</w:t>
      </w:r>
      <w:r w:rsidRPr="008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безукоризненно чистые поверхности, невосприимчивые к грязи и пятнам.</w:t>
      </w:r>
    </w:p>
    <w:p w:rsidR="008D0D93" w:rsidRP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25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541"/>
        <w:gridCol w:w="1541"/>
        <w:gridCol w:w="70"/>
        <w:gridCol w:w="1541"/>
        <w:gridCol w:w="1541"/>
        <w:gridCol w:w="6"/>
        <w:gridCol w:w="6"/>
      </w:tblGrid>
      <w:tr w:rsidR="008D0D93" w:rsidRPr="005B5B61" w:rsidTr="00F875E3">
        <w:trPr>
          <w:tblCellSpacing w:w="0" w:type="dxa"/>
          <w:jc w:val="center"/>
        </w:trPr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D0D93" w:rsidRPr="005B5B61" w:rsidRDefault="0028523A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9" w:history="1">
              <w:r w:rsidR="008D0D93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828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40" name="Рисунок 32" descr="Карл Великий">
                      <a:hlinkClick xmlns:a="http://schemas.openxmlformats.org/drawingml/2006/main" r:id="rId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Карл Великий">
                              <a:hlinkClick r:id="rId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8D0D93" w:rsidRPr="005B5B61" w:rsidRDefault="0028523A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1" w:history="1">
              <w:r w:rsidR="008D0D93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838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19225"/>
                    <wp:effectExtent l="19050" t="0" r="0" b="0"/>
                    <wp:wrapSquare wrapText="bothSides"/>
                    <wp:docPr id="39" name="Рисунок 33" descr="Карл Великий">
                      <a:hlinkClick xmlns:a="http://schemas.openxmlformats.org/drawingml/2006/main" r:id="rId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Карл Великий">
                              <a:hlinkClick r:id="rId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19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D0D93" w:rsidRPr="005B5B61" w:rsidRDefault="0028523A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3" w:history="1">
              <w:r w:rsidR="008D0D93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848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38" name="Рисунок 34" descr="Карл Великий">
                      <a:hlinkClick xmlns:a="http://schemas.openxmlformats.org/drawingml/2006/main" r:id="rId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Карл Великий">
                              <a:hlinkClick r:id="rId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8D0D93" w:rsidRPr="005B5B61" w:rsidRDefault="0028523A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5" w:history="1">
              <w:r w:rsidR="008D0D93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858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42" name="Рисунок 35" descr="Карл Великий">
                      <a:hlinkClick xmlns:a="http://schemas.openxmlformats.org/drawingml/2006/main" r:id="rId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Карл Великий">
                              <a:hlinkClick r:id="rId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0D93" w:rsidRPr="005B5B61" w:rsidTr="00F875E3">
        <w:trPr>
          <w:tblCellSpacing w:w="0" w:type="dxa"/>
          <w:jc w:val="center"/>
        </w:trPr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D0D93" w:rsidRPr="005B5B61" w:rsidRDefault="008D0D93" w:rsidP="00F8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0D93" w:rsidRPr="005B5B61" w:rsidRDefault="008D0D93" w:rsidP="00F8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11B0" w:rsidRDefault="00E111B0" w:rsidP="00E1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95104" behindDoc="0" locked="0" layoutInCell="1" allowOverlap="0">
            <wp:simplePos x="0" y="0"/>
            <wp:positionH relativeFrom="column">
              <wp:posOffset>-198120</wp:posOffset>
            </wp:positionH>
            <wp:positionV relativeFrom="line">
              <wp:posOffset>349250</wp:posOffset>
            </wp:positionV>
            <wp:extent cx="1285875" cy="1314450"/>
            <wp:effectExtent l="19050" t="0" r="9525" b="0"/>
            <wp:wrapSquare wrapText="bothSides"/>
            <wp:docPr id="53" name="Рисунок 42" descr="http://rbkprom.ru/uploads/pokup_logo2_art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bkprom.ru/uploads/pokup_logo2_arthur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E111B0" w:rsidRPr="005B5B61" w:rsidRDefault="00E111B0" w:rsidP="00E1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5B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Король Артур</w:t>
      </w:r>
    </w:p>
    <w:p w:rsidR="00E111B0" w:rsidRPr="00E111B0" w:rsidRDefault="00E111B0" w:rsidP="00E1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</w:t>
      </w:r>
      <w:proofErr w:type="spellEnd"/>
      <w:r w:rsidRPr="00E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E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Ritter</w:t>
      </w:r>
      <w:proofErr w:type="spellEnd"/>
      <w:r w:rsidRPr="00E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коллекции "Король Артур", позволил соединить в себе все вехи истории: предпочтения королей прошлых времен и новейшие разработки современности. </w:t>
      </w:r>
      <w:proofErr w:type="gramStart"/>
      <w:r w:rsidRPr="00E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"Король Артур" - это коллекция </w:t>
      </w:r>
      <w:proofErr w:type="spellStart"/>
      <w:r w:rsidRPr="00E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ламината</w:t>
      </w:r>
      <w:proofErr w:type="spellEnd"/>
      <w:r w:rsidRPr="00E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классического декора: "под паркет" и "под цельную доску" - издавна признанных пород дерева, таких как бук, </w:t>
      </w:r>
      <w:proofErr w:type="spellStart"/>
      <w:r w:rsidRPr="00E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мербау</w:t>
      </w:r>
      <w:proofErr w:type="spellEnd"/>
      <w:r w:rsidRPr="00E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пекан, дуб, тик, орех.</w:t>
      </w:r>
      <w:proofErr w:type="gramEnd"/>
      <w:r w:rsidRPr="00E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Коллекция "Король Артур" - это возможность создать королевский уют как в старой доброй Англии.</w:t>
      </w:r>
    </w:p>
    <w:p w:rsidR="00E111B0" w:rsidRPr="00E111B0" w:rsidRDefault="00E111B0" w:rsidP="00E1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Запатентованный замок </w:t>
      </w:r>
      <w:proofErr w:type="spellStart"/>
      <w:proofErr w:type="gramStart"/>
      <w:r w:rsidRPr="00E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E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aster</w:t>
      </w:r>
      <w:proofErr w:type="spellEnd"/>
      <w:r w:rsidRPr="00E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Lock</w:t>
      </w:r>
      <w:proofErr w:type="spellEnd"/>
      <w:r w:rsidRPr="00E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восковой пропиткой </w:t>
      </w:r>
    </w:p>
    <w:p w:rsidR="00E111B0" w:rsidRDefault="00E111B0" w:rsidP="00E1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Плотность и прочность плиты основания </w:t>
      </w:r>
    </w:p>
    <w:p w:rsidR="00E111B0" w:rsidRPr="00E111B0" w:rsidRDefault="00E111B0" w:rsidP="00E1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 полностью безопасен</w:t>
      </w:r>
    </w:p>
    <w:p w:rsidR="00E111B0" w:rsidRPr="00E111B0" w:rsidRDefault="00E111B0" w:rsidP="00E1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Немецкое качество</w:t>
      </w:r>
    </w:p>
    <w:p w:rsidR="00E111B0" w:rsidRPr="00E111B0" w:rsidRDefault="00E111B0" w:rsidP="00E1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Гарантия производителя на </w:t>
      </w:r>
      <w:proofErr w:type="spellStart"/>
      <w:r w:rsidRPr="00E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ламинат</w:t>
      </w:r>
      <w:proofErr w:type="spellEnd"/>
      <w:r w:rsidRPr="00E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32 класса – 30 лет.</w:t>
      </w:r>
    </w:p>
    <w:p w:rsidR="00E111B0" w:rsidRPr="00E111B0" w:rsidRDefault="00E111B0" w:rsidP="00E1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Термостойкость</w:t>
      </w:r>
      <w:r w:rsidRPr="00E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устойчивость к воздействию горячих предметов.</w:t>
      </w:r>
    </w:p>
    <w:tbl>
      <w:tblPr>
        <w:tblpPr w:leftFromText="180" w:rightFromText="180" w:vertAnchor="text" w:horzAnchor="page" w:tblpX="1471" w:tblpY="627"/>
        <w:tblW w:w="839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70"/>
        <w:gridCol w:w="1670"/>
        <w:gridCol w:w="1670"/>
        <w:gridCol w:w="1670"/>
        <w:gridCol w:w="1670"/>
        <w:gridCol w:w="7"/>
        <w:gridCol w:w="7"/>
        <w:gridCol w:w="7"/>
        <w:gridCol w:w="7"/>
        <w:gridCol w:w="7"/>
        <w:gridCol w:w="7"/>
        <w:gridCol w:w="7"/>
      </w:tblGrid>
      <w:tr w:rsidR="009E531C" w:rsidRPr="005B5B61" w:rsidTr="009E531C">
        <w:trPr>
          <w:trHeight w:val="925"/>
          <w:tblCellSpacing w:w="0" w:type="dxa"/>
        </w:trPr>
        <w:tc>
          <w:tcPr>
            <w:tcW w:w="0" w:type="auto"/>
            <w:hideMark/>
          </w:tcPr>
          <w:p w:rsidR="009E531C" w:rsidRPr="005B5B61" w:rsidRDefault="009E531C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68" w:history="1">
              <w:r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7084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86" name="Рисунок 43" descr="Король Артур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Король Артур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9E531C" w:rsidRPr="005B5B61" w:rsidRDefault="0028523A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0" w:history="1">
              <w:r w:rsidR="009E531C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7094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87" name="Рисунок 44" descr="Король Артур">
                      <a:hlinkClick xmlns:a="http://schemas.openxmlformats.org/drawingml/2006/main" r:id="rId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Король Артур">
                              <a:hlinkClick r:id="rId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9E531C" w:rsidRPr="005B5B61" w:rsidRDefault="0028523A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2" w:history="1">
              <w:r w:rsidR="009E531C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7104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88" name="Рисунок 45" descr="Король Артур">
                      <a:hlinkClick xmlns:a="http://schemas.openxmlformats.org/drawingml/2006/main" r:id="rId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Король Артур">
                              <a:hlinkClick r:id="rId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9E531C" w:rsidRPr="005B5B61" w:rsidRDefault="0028523A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4" w:history="1">
              <w:r w:rsidR="009E531C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7114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89" name="Рисунок 46" descr="Король Артур">
                      <a:hlinkClick xmlns:a="http://schemas.openxmlformats.org/drawingml/2006/main" r:id="rId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Король Артур">
                              <a:hlinkClick r:id="rId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9E531C" w:rsidRPr="005B5B61" w:rsidRDefault="0028523A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6" w:history="1">
              <w:r w:rsidR="009E531C" w:rsidRPr="005B5B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71251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1428750"/>
                    <wp:effectExtent l="19050" t="0" r="0" b="0"/>
                    <wp:wrapSquare wrapText="bothSides"/>
                    <wp:docPr id="90" name="Рисунок 47" descr="Король Артур">
                      <a:hlinkClick xmlns:a="http://schemas.openxmlformats.org/drawingml/2006/main" r:id="rId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Король Артур">
                              <a:hlinkClick r:id="rId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hideMark/>
          </w:tcPr>
          <w:p w:rsidR="009E531C" w:rsidRPr="005B5B61" w:rsidRDefault="009E531C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E531C" w:rsidRPr="005B5B61" w:rsidRDefault="009E531C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E531C" w:rsidRPr="005B5B61" w:rsidRDefault="009E531C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E531C" w:rsidRPr="005B5B61" w:rsidRDefault="009E531C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E531C" w:rsidRPr="005B5B61" w:rsidRDefault="009E531C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E531C" w:rsidRPr="005B5B61" w:rsidRDefault="009E531C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E531C" w:rsidRPr="005B5B61" w:rsidRDefault="009E531C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111B0" w:rsidRPr="00E111B0" w:rsidRDefault="00E111B0" w:rsidP="00E1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Гигиеничность</w:t>
      </w:r>
      <w:r w:rsidRPr="00E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безукоризненно чистые поверхности, невосприимчивые к грязи и пятнам.</w:t>
      </w:r>
    </w:p>
    <w:p w:rsidR="00E111B0" w:rsidRDefault="00E111B0" w:rsidP="00E111B0">
      <w:pPr>
        <w:ind w:left="-709"/>
      </w:pPr>
    </w:p>
    <w:p w:rsidR="008D0D93" w:rsidRDefault="008D0D93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1B0" w:rsidRDefault="00E111B0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1B0" w:rsidRPr="008D0D93" w:rsidRDefault="00E111B0" w:rsidP="008D0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111B0" w:rsidRPr="008D0D93" w:rsidSect="0037430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0F"/>
    <w:rsid w:val="00000C1E"/>
    <w:rsid w:val="00056FB7"/>
    <w:rsid w:val="00081DAA"/>
    <w:rsid w:val="000B051A"/>
    <w:rsid w:val="000B3F30"/>
    <w:rsid w:val="000D08F1"/>
    <w:rsid w:val="000F1C52"/>
    <w:rsid w:val="001746E6"/>
    <w:rsid w:val="0024266E"/>
    <w:rsid w:val="0028523A"/>
    <w:rsid w:val="002C54E7"/>
    <w:rsid w:val="003344DF"/>
    <w:rsid w:val="00364221"/>
    <w:rsid w:val="0037430F"/>
    <w:rsid w:val="00481F67"/>
    <w:rsid w:val="004F7412"/>
    <w:rsid w:val="00516699"/>
    <w:rsid w:val="0057695B"/>
    <w:rsid w:val="005A5590"/>
    <w:rsid w:val="005E18AB"/>
    <w:rsid w:val="00602FA1"/>
    <w:rsid w:val="00613424"/>
    <w:rsid w:val="006870CF"/>
    <w:rsid w:val="00691F71"/>
    <w:rsid w:val="00694EF2"/>
    <w:rsid w:val="006C2E46"/>
    <w:rsid w:val="006E7CE7"/>
    <w:rsid w:val="006F11B4"/>
    <w:rsid w:val="00726729"/>
    <w:rsid w:val="00733257"/>
    <w:rsid w:val="007A5BCD"/>
    <w:rsid w:val="007E41C0"/>
    <w:rsid w:val="00860AC3"/>
    <w:rsid w:val="008871EC"/>
    <w:rsid w:val="00890F3D"/>
    <w:rsid w:val="00896865"/>
    <w:rsid w:val="008D0D93"/>
    <w:rsid w:val="0090049E"/>
    <w:rsid w:val="0091694B"/>
    <w:rsid w:val="00941878"/>
    <w:rsid w:val="009B01D2"/>
    <w:rsid w:val="009C0BB7"/>
    <w:rsid w:val="009E531C"/>
    <w:rsid w:val="00A0124E"/>
    <w:rsid w:val="00A23D48"/>
    <w:rsid w:val="00A40761"/>
    <w:rsid w:val="00A44C44"/>
    <w:rsid w:val="00D167A8"/>
    <w:rsid w:val="00D7106A"/>
    <w:rsid w:val="00D90577"/>
    <w:rsid w:val="00DD2FB5"/>
    <w:rsid w:val="00DD75CE"/>
    <w:rsid w:val="00DE03AD"/>
    <w:rsid w:val="00E03B1E"/>
    <w:rsid w:val="00E111B0"/>
    <w:rsid w:val="00EA37E6"/>
    <w:rsid w:val="00EE4587"/>
    <w:rsid w:val="00F9589A"/>
    <w:rsid w:val="00FC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758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bkprom.ru/uploads/posts/2012-04/1334915318_gannibal-filippinskij-kajman.jpg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://rbkprom.ru/uploads/posts/2011-10/1319637771_dub-shokoladnyj-copy.jpg" TargetMode="External"/><Relationship Id="rId39" Type="http://schemas.openxmlformats.org/officeDocument/2006/relationships/hyperlink" Target="http://rbkprom.ru/uploads/posts/2012-10/1351508603_georgij-akaciya-serebristaya-2.jpg" TargetMode="External"/><Relationship Id="rId21" Type="http://schemas.openxmlformats.org/officeDocument/2006/relationships/image" Target="media/image11.jpeg"/><Relationship Id="rId34" Type="http://schemas.openxmlformats.org/officeDocument/2006/relationships/image" Target="media/image18.jpeg"/><Relationship Id="rId42" Type="http://schemas.openxmlformats.org/officeDocument/2006/relationships/image" Target="media/image22.jpeg"/><Relationship Id="rId47" Type="http://schemas.openxmlformats.org/officeDocument/2006/relationships/image" Target="media/image25.jpeg"/><Relationship Id="rId50" Type="http://schemas.openxmlformats.org/officeDocument/2006/relationships/hyperlink" Target="http://rbkprom.ru/uploads/posts/2010-12/1292425391_dub-shokoladnyj-copy.jpg" TargetMode="External"/><Relationship Id="rId55" Type="http://schemas.openxmlformats.org/officeDocument/2006/relationships/image" Target="media/image29.jpeg"/><Relationship Id="rId63" Type="http://schemas.openxmlformats.org/officeDocument/2006/relationships/hyperlink" Target="http://rbkprom.ru/uploads/posts/2011-10/1319199696_listvennica-baltijskaya-copy.jpg" TargetMode="External"/><Relationship Id="rId68" Type="http://schemas.openxmlformats.org/officeDocument/2006/relationships/hyperlink" Target="http://rbkprom.ru/uploads/posts/2011-10/1318543862_bereza-karelskaya-copy.jpg" TargetMode="External"/><Relationship Id="rId76" Type="http://schemas.openxmlformats.org/officeDocument/2006/relationships/hyperlink" Target="http://rbkprom.ru/uploads/posts/2011-10/1318543847_palisandr-yekzotik-copy.jpg" TargetMode="External"/><Relationship Id="rId7" Type="http://schemas.openxmlformats.org/officeDocument/2006/relationships/hyperlink" Target="http://rbkprom.ru/uploads/posts/2012-04/1334915345_gannibal-alligator-purpurnyj.jpg" TargetMode="External"/><Relationship Id="rId71" Type="http://schemas.openxmlformats.org/officeDocument/2006/relationships/image" Target="media/image37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9" Type="http://schemas.openxmlformats.org/officeDocument/2006/relationships/hyperlink" Target="http://rbkprom.ru/uploads/posts/2010-12/1292410304_dub-korolevskij-copy.jpg" TargetMode="External"/><Relationship Id="rId11" Type="http://schemas.openxmlformats.org/officeDocument/2006/relationships/hyperlink" Target="http://rbkprom.ru/uploads/posts/2011-05/1304544114_serebristyj-skat-copy.jpg" TargetMode="External"/><Relationship Id="rId24" Type="http://schemas.openxmlformats.org/officeDocument/2006/relationships/hyperlink" Target="http://rbkprom.ru/uploads/posts/2010-12/1292423637_dub-premium-copy.jpg" TargetMode="External"/><Relationship Id="rId32" Type="http://schemas.openxmlformats.org/officeDocument/2006/relationships/image" Target="media/image17.jpeg"/><Relationship Id="rId37" Type="http://schemas.openxmlformats.org/officeDocument/2006/relationships/hyperlink" Target="http://rbkprom.ru/uploads/posts/2010-12/1293557074_vishnya-tradicionnaya-copy.jpg" TargetMode="External"/><Relationship Id="rId40" Type="http://schemas.openxmlformats.org/officeDocument/2006/relationships/image" Target="media/image21.jpeg"/><Relationship Id="rId45" Type="http://schemas.openxmlformats.org/officeDocument/2006/relationships/image" Target="media/image24.jpeg"/><Relationship Id="rId53" Type="http://schemas.openxmlformats.org/officeDocument/2006/relationships/image" Target="media/image28.jpeg"/><Relationship Id="rId58" Type="http://schemas.openxmlformats.org/officeDocument/2006/relationships/image" Target="media/image30.jpeg"/><Relationship Id="rId66" Type="http://schemas.openxmlformats.org/officeDocument/2006/relationships/image" Target="media/image34.jpeg"/><Relationship Id="rId74" Type="http://schemas.openxmlformats.org/officeDocument/2006/relationships/hyperlink" Target="http://rbkprom.ru/uploads/posts/2011-10/1318543881_dub-boyarskij-copy.jpg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hyperlink" Target="http://rbkprom.ru/uploads/posts/2011-10/1319199715_pekan-blagorodnyj.jp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hyperlink" Target="http://rbkprom.ru/uploads/posts/2012-03/1331463874_dub-yeksklyuziv.jpg" TargetMode="External"/><Relationship Id="rId44" Type="http://schemas.openxmlformats.org/officeDocument/2006/relationships/image" Target="media/image23.jpeg"/><Relationship Id="rId52" Type="http://schemas.openxmlformats.org/officeDocument/2006/relationships/hyperlink" Target="http://rbkprom.ru/uploads/posts/2012-12/1356684381_petr-yasen-norvezhskij2.jpg" TargetMode="External"/><Relationship Id="rId60" Type="http://schemas.openxmlformats.org/officeDocument/2006/relationships/image" Target="media/image31.jpeg"/><Relationship Id="rId65" Type="http://schemas.openxmlformats.org/officeDocument/2006/relationships/hyperlink" Target="http://rbkprom.ru/uploads/posts/2011-10/1319199737_dub-korolevskij-vernyj-copy.jpg" TargetMode="External"/><Relationship Id="rId73" Type="http://schemas.openxmlformats.org/officeDocument/2006/relationships/image" Target="media/image38.jpeg"/><Relationship Id="rId78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bkprom.ru/uploads/posts/2011-05/1304544076_korol-nila.jpg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rbkprom.ru/uploads/posts/2010-12/1292423681_dub-medovyj-copy.jpg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hyperlink" Target="http://rbkprom.ru/uploads/posts/2010-12/1292410294_orex-yelegantnyj-copy_gp.jpg" TargetMode="External"/><Relationship Id="rId43" Type="http://schemas.openxmlformats.org/officeDocument/2006/relationships/hyperlink" Target="http://rbkprom.ru/uploads/posts/2013-03/1362482546_majya-dub-yeksklyuziv-2.jpg" TargetMode="External"/><Relationship Id="rId48" Type="http://schemas.openxmlformats.org/officeDocument/2006/relationships/hyperlink" Target="http://rbkprom.ru/uploads/posts/2010-12/1292425313_dub-svetlyj-copy.jpg" TargetMode="External"/><Relationship Id="rId56" Type="http://schemas.openxmlformats.org/officeDocument/2006/relationships/hyperlink" Target="http://rbkprom.ru/uploads/posts/2012-12/1356684381_petr-yasen-norvezhskij2.jpg" TargetMode="External"/><Relationship Id="rId64" Type="http://schemas.openxmlformats.org/officeDocument/2006/relationships/image" Target="media/image33.jpeg"/><Relationship Id="rId69" Type="http://schemas.openxmlformats.org/officeDocument/2006/relationships/image" Target="media/image36.jpeg"/><Relationship Id="rId77" Type="http://schemas.openxmlformats.org/officeDocument/2006/relationships/image" Target="media/image40.jpeg"/><Relationship Id="rId8" Type="http://schemas.openxmlformats.org/officeDocument/2006/relationships/image" Target="media/image4.jpeg"/><Relationship Id="rId51" Type="http://schemas.openxmlformats.org/officeDocument/2006/relationships/image" Target="media/image27.jpeg"/><Relationship Id="rId72" Type="http://schemas.openxmlformats.org/officeDocument/2006/relationships/hyperlink" Target="http://rbkprom.ru/uploads/posts/2010-12/1292407527_merbau-copy.jp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hyperlink" Target="http://rbkprom.ru/uploads/posts/2012-04/1334915372_gannibal-korolevskaya_kobra.jpg" TargetMode="External"/><Relationship Id="rId25" Type="http://schemas.openxmlformats.org/officeDocument/2006/relationships/image" Target="media/image13.jpeg"/><Relationship Id="rId33" Type="http://schemas.openxmlformats.org/officeDocument/2006/relationships/hyperlink" Target="http://rbkprom.ru/uploads/posts/2011-02/1297241568_maxagon-zmeya-copy.jpg" TargetMode="External"/><Relationship Id="rId38" Type="http://schemas.openxmlformats.org/officeDocument/2006/relationships/image" Target="media/image20.jpeg"/><Relationship Id="rId46" Type="http://schemas.openxmlformats.org/officeDocument/2006/relationships/hyperlink" Target="http://rbkprom.ru/uploads/posts/2012-05/1336823019_petr-dub-premium.jpg" TargetMode="External"/><Relationship Id="rId59" Type="http://schemas.openxmlformats.org/officeDocument/2006/relationships/hyperlink" Target="http://rbkprom.ru/uploads/posts/2011-10/1319199737_sosna-belyonaya-copy.jpg" TargetMode="External"/><Relationship Id="rId67" Type="http://schemas.openxmlformats.org/officeDocument/2006/relationships/image" Target="media/image35.jpeg"/><Relationship Id="rId20" Type="http://schemas.openxmlformats.org/officeDocument/2006/relationships/hyperlink" Target="http://rbkprom.ru/uploads/posts/2010-12/1292423635_dub-korolevskij-copy.jpg" TargetMode="External"/><Relationship Id="rId41" Type="http://schemas.openxmlformats.org/officeDocument/2006/relationships/hyperlink" Target="http://rbkprom.ru/uploads/posts/2013-03/1362482538_majya-verba-belaya-2.jpg" TargetMode="External"/><Relationship Id="rId54" Type="http://schemas.openxmlformats.org/officeDocument/2006/relationships/hyperlink" Target="http://rbkprom.ru/uploads/posts/2011-10/1319632037_sosna-korabelnaya.jpg" TargetMode="External"/><Relationship Id="rId62" Type="http://schemas.openxmlformats.org/officeDocument/2006/relationships/image" Target="media/image32.jpeg"/><Relationship Id="rId70" Type="http://schemas.openxmlformats.org/officeDocument/2006/relationships/hyperlink" Target="http://rbkprom.ru/uploads/posts/2011-10/1318543793_verba-belaya-copy.jpg" TargetMode="External"/><Relationship Id="rId75" Type="http://schemas.openxmlformats.org/officeDocument/2006/relationships/image" Target="media/image3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hyperlink" Target="http://rbkprom.ru/uploads/posts/2011-05/1306447144_salamandra-copy.jpg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49" Type="http://schemas.openxmlformats.org/officeDocument/2006/relationships/image" Target="media/image26.jpeg"/><Relationship Id="rId57" Type="http://schemas.openxmlformats.org/officeDocument/2006/relationships/hyperlink" Target="http://rbkprom.ru/uploads/posts/2011-09/1316529434_1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2013-03-27T09:50:00Z</dcterms:created>
  <dcterms:modified xsi:type="dcterms:W3CDTF">2013-03-27T12:44:00Z</dcterms:modified>
</cp:coreProperties>
</file>